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662408" w:rsidP="00D14A57">
      <w:pPr>
        <w:pBdr>
          <w:bottom w:val="single" w:sz="12" w:space="1" w:color="auto"/>
        </w:pBdr>
        <w:spacing w:after="0" w:line="240" w:lineRule="auto"/>
        <w:rPr>
          <w:rFonts w:cs="Calibri"/>
          <w:b/>
          <w:noProof w:val="0"/>
          <w:sz w:val="28"/>
          <w:szCs w:val="28"/>
        </w:rPr>
      </w:pPr>
      <w:r>
        <w:rPr>
          <w:rFonts w:cs="Calibri"/>
          <w:b/>
          <w:sz w:val="28"/>
          <w:szCs w:val="28"/>
          <w:lang w:eastAsia="de-DE"/>
        </w:rPr>
        <w:drawing>
          <wp:inline distT="0" distB="0" distL="0" distR="0">
            <wp:extent cx="5762625" cy="2700020"/>
            <wp:effectExtent l="0" t="0" r="9525" b="508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00020"/>
                    </a:xfrm>
                    <a:prstGeom prst="rect">
                      <a:avLst/>
                    </a:prstGeom>
                    <a:noFill/>
                    <a:ln>
                      <a:noFill/>
                    </a:ln>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3B217D" w:rsidRPr="00F944FB" w:rsidRDefault="00BD02A7" w:rsidP="00F944FB">
      <w:pPr>
        <w:spacing w:after="0"/>
        <w:rPr>
          <w:rFonts w:cs="Calibri"/>
          <w:b/>
          <w:bCs/>
          <w:noProof w:val="0"/>
          <w:sz w:val="56"/>
          <w:szCs w:val="56"/>
        </w:rPr>
      </w:pPr>
      <w:proofErr w:type="spellStart"/>
      <w:r>
        <w:rPr>
          <w:rFonts w:cs="Calibri"/>
          <w:b/>
          <w:bCs/>
          <w:noProof w:val="0"/>
          <w:sz w:val="56"/>
          <w:szCs w:val="56"/>
        </w:rPr>
        <w:t>Tigerlilly</w:t>
      </w:r>
      <w:proofErr w:type="spellEnd"/>
      <w:r>
        <w:rPr>
          <w:rFonts w:cs="Calibri"/>
          <w:b/>
          <w:bCs/>
          <w:noProof w:val="0"/>
          <w:sz w:val="56"/>
          <w:szCs w:val="56"/>
        </w:rPr>
        <w:t xml:space="preserve"> auf Verbrecherjagd</w:t>
      </w:r>
    </w:p>
    <w:p w:rsidR="00E309D2" w:rsidRPr="00BD02A7" w:rsidRDefault="00BC35CA" w:rsidP="00BC35CA">
      <w:pPr>
        <w:spacing w:line="240" w:lineRule="auto"/>
        <w:jc w:val="both"/>
        <w:rPr>
          <w:rFonts w:cs="Calibri"/>
          <w:b/>
          <w:bCs/>
          <w:noProof w:val="0"/>
          <w:color w:val="FFFFFF"/>
          <w:sz w:val="26"/>
          <w:szCs w:val="26"/>
          <w:highlight w:val="darkGreen"/>
        </w:rPr>
      </w:pPr>
      <w:r>
        <w:rPr>
          <w:rFonts w:cs="Calibri"/>
          <w:bCs/>
          <w:noProof w:val="0"/>
          <w:color w:val="FFFFFF"/>
          <w:sz w:val="26"/>
          <w:szCs w:val="26"/>
          <w:highlight w:val="darkGreen"/>
        </w:rPr>
        <w:t>Die Allgäuerin Petra H. Franz zeigt in ihrem Kinderbuch, w</w:t>
      </w:r>
      <w:r w:rsidR="00BD02A7">
        <w:rPr>
          <w:rFonts w:cs="Calibri"/>
          <w:bCs/>
          <w:noProof w:val="0"/>
          <w:color w:val="FFFFFF"/>
          <w:sz w:val="26"/>
          <w:szCs w:val="26"/>
          <w:highlight w:val="darkGreen"/>
        </w:rPr>
        <w:t>ie spannend es werden kann, wenn die Großeltern in</w:t>
      </w:r>
      <w:r>
        <w:rPr>
          <w:rFonts w:cs="Calibri"/>
          <w:bCs/>
          <w:noProof w:val="0"/>
          <w:color w:val="FFFFFF"/>
          <w:sz w:val="26"/>
          <w:szCs w:val="26"/>
          <w:highlight w:val="darkGreen"/>
        </w:rPr>
        <w:t xml:space="preserve"> die Seniorenresidenz umziehen</w:t>
      </w:r>
    </w:p>
    <w:p w:rsidR="00BE6446" w:rsidRPr="00110A64" w:rsidRDefault="00BC35CA" w:rsidP="00BC35CA">
      <w:pPr>
        <w:spacing w:after="0" w:line="240" w:lineRule="auto"/>
        <w:jc w:val="both"/>
        <w:rPr>
          <w:b/>
          <w:noProof w:val="0"/>
        </w:rPr>
      </w:pPr>
      <w:r>
        <w:rPr>
          <w:b/>
          <w:lang w:eastAsia="de-DE"/>
        </w:rPr>
        <w:drawing>
          <wp:anchor distT="0" distB="0" distL="114300" distR="114300" simplePos="0" relativeHeight="251658240" behindDoc="0" locked="0" layoutInCell="1" allowOverlap="1" wp14:anchorId="27C90105" wp14:editId="6538F1EF">
            <wp:simplePos x="0" y="0"/>
            <wp:positionH relativeFrom="margin">
              <wp:posOffset>0</wp:posOffset>
            </wp:positionH>
            <wp:positionV relativeFrom="paragraph">
              <wp:posOffset>32385</wp:posOffset>
            </wp:positionV>
            <wp:extent cx="1389600" cy="1825200"/>
            <wp:effectExtent l="0" t="0" r="127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äger HP 1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600" cy="1825200"/>
                    </a:xfrm>
                    <a:prstGeom prst="rect">
                      <a:avLst/>
                    </a:prstGeom>
                  </pic:spPr>
                </pic:pic>
              </a:graphicData>
            </a:graphic>
            <wp14:sizeRelH relativeFrom="margin">
              <wp14:pctWidth>0</wp14:pctWidth>
            </wp14:sizeRelH>
            <wp14:sizeRelV relativeFrom="margin">
              <wp14:pctHeight>0</wp14:pctHeight>
            </wp14:sizeRelV>
          </wp:anchor>
        </w:drawing>
      </w:r>
      <w:r w:rsidR="00110A64" w:rsidRPr="00110A64">
        <w:rPr>
          <w:b/>
          <w:lang w:eastAsia="de-DE"/>
        </w:rPr>
        <w:t>Lillys Großeltern</w:t>
      </w:r>
      <w:r w:rsidR="00A60391">
        <w:rPr>
          <w:b/>
          <w:lang w:eastAsia="de-DE"/>
        </w:rPr>
        <w:t>,</w:t>
      </w:r>
      <w:r w:rsidR="00110A64" w:rsidRPr="00110A64">
        <w:rPr>
          <w:b/>
          <w:lang w:eastAsia="de-DE"/>
        </w:rPr>
        <w:t xml:space="preserve"> Oma Traudl und Opa Ludwig</w:t>
      </w:r>
      <w:r w:rsidR="00A60391">
        <w:rPr>
          <w:b/>
          <w:lang w:eastAsia="de-DE"/>
        </w:rPr>
        <w:t>,</w:t>
      </w:r>
      <w:r w:rsidR="00110A64" w:rsidRPr="00110A64">
        <w:rPr>
          <w:b/>
          <w:lang w:eastAsia="de-DE"/>
        </w:rPr>
        <w:t xml:space="preserve"> sind nicht mehr die Jüngsten. Als das Chaos bei ihnen immer größer wird, fällt der Entschluss, dass beide in eine Seniorenresidenz umziehen müssen. Doch da geht der Trubel weiter, denn bei den Gästen verschwinden auf mysteriöse Weise Wertgegenstände. Gemeinsam mit dem zugelaufenen Hund Wuschel machen sich Lilly und ihre Freunde auf die Suche nach dem Dieb. Nicht nur einmal geraten sie dabei unfreiwil</w:t>
      </w:r>
      <w:r w:rsidR="00A60391">
        <w:rPr>
          <w:b/>
          <w:lang w:eastAsia="de-DE"/>
        </w:rPr>
        <w:t>lig in die Bred</w:t>
      </w:r>
      <w:r w:rsidR="009F16B5">
        <w:rPr>
          <w:b/>
          <w:lang w:eastAsia="de-DE"/>
        </w:rPr>
        <w:t>o</w:t>
      </w:r>
      <w:r w:rsidR="00A60391">
        <w:rPr>
          <w:b/>
          <w:lang w:eastAsia="de-DE"/>
        </w:rPr>
        <w:t>ullie, so</w:t>
      </w:r>
      <w:r w:rsidR="00110A64" w:rsidRPr="00110A64">
        <w:rPr>
          <w:b/>
          <w:lang w:eastAsia="de-DE"/>
        </w:rPr>
        <w:t xml:space="preserve">dass selbst Oma Traudl und Opa Ludwig auf ihre alten Tage noch kriminalistischen Einsatz leisten müssen. </w:t>
      </w:r>
      <w:r>
        <w:rPr>
          <w:b/>
          <w:lang w:eastAsia="de-DE"/>
        </w:rPr>
        <w:t xml:space="preserve">So lässt </w:t>
      </w:r>
      <w:r w:rsidR="00110A64" w:rsidRPr="00110A64">
        <w:rPr>
          <w:b/>
          <w:lang w:eastAsia="de-DE"/>
        </w:rPr>
        <w:t>Petra H. Franz</w:t>
      </w:r>
      <w:r>
        <w:rPr>
          <w:b/>
          <w:lang w:eastAsia="de-DE"/>
        </w:rPr>
        <w:t xml:space="preserve"> aus Opfenbach im Allgäu</w:t>
      </w:r>
      <w:r w:rsidR="00110A64" w:rsidRPr="00110A64">
        <w:rPr>
          <w:b/>
          <w:lang w:eastAsia="de-DE"/>
        </w:rPr>
        <w:t xml:space="preserve"> in „</w:t>
      </w:r>
      <w:r w:rsidR="00A60391" w:rsidRPr="00A60391">
        <w:rPr>
          <w:b/>
          <w:bCs/>
          <w:lang w:eastAsia="de-DE"/>
        </w:rPr>
        <w:t>Tigerlilly</w:t>
      </w:r>
      <w:r>
        <w:rPr>
          <w:b/>
          <w:bCs/>
          <w:lang w:eastAsia="de-DE"/>
        </w:rPr>
        <w:t xml:space="preserve"> –</w:t>
      </w:r>
      <w:r w:rsidR="00A60391" w:rsidRPr="00A60391">
        <w:rPr>
          <w:b/>
          <w:bCs/>
          <w:lang w:eastAsia="de-DE"/>
        </w:rPr>
        <w:t xml:space="preserve"> Die Superdetektive im Altenheim</w:t>
      </w:r>
      <w:r w:rsidR="00110A64" w:rsidRPr="00110A64">
        <w:rPr>
          <w:b/>
          <w:lang w:eastAsia="de-DE"/>
        </w:rPr>
        <w:t xml:space="preserve">“ </w:t>
      </w:r>
      <w:r w:rsidR="00A60391">
        <w:rPr>
          <w:b/>
          <w:lang w:eastAsia="de-DE"/>
        </w:rPr>
        <w:t>Alt und J</w:t>
      </w:r>
      <w:r w:rsidR="00110A64" w:rsidRPr="00110A64">
        <w:rPr>
          <w:b/>
          <w:lang w:eastAsia="de-DE"/>
        </w:rPr>
        <w:t>ung gemeinsam auf spannende Verbrecherjagd gehen.</w:t>
      </w:r>
    </w:p>
    <w:p w:rsidR="007054DD" w:rsidRDefault="007054DD" w:rsidP="007054DD">
      <w:pPr>
        <w:pStyle w:val="KeinLeerraum"/>
        <w:jc w:val="both"/>
        <w:rPr>
          <w:b/>
        </w:rPr>
      </w:pPr>
    </w:p>
    <w:p w:rsidR="0008475F" w:rsidRDefault="007D5677" w:rsidP="00FC2920">
      <w:pPr>
        <w:pStyle w:val="KeinLeerraum"/>
        <w:jc w:val="both"/>
        <w:rPr>
          <w:bCs/>
        </w:rPr>
      </w:pPr>
      <w:r>
        <w:rPr>
          <w:bCs/>
        </w:rPr>
        <w:t>Petra H. Franz investiert viel Zeit in das Schreiben.</w:t>
      </w:r>
      <w:r w:rsidR="00FC2920">
        <w:rPr>
          <w:bCs/>
        </w:rPr>
        <w:t xml:space="preserve"> Zuerst absolvierte sie </w:t>
      </w:r>
      <w:r w:rsidR="00FC2920" w:rsidRPr="00FC2920">
        <w:rPr>
          <w:bCs/>
        </w:rPr>
        <w:t xml:space="preserve">2008 </w:t>
      </w:r>
      <w:r w:rsidR="00D01A64">
        <w:rPr>
          <w:bCs/>
        </w:rPr>
        <w:t xml:space="preserve">das Fernstudium </w:t>
      </w:r>
      <w:r w:rsidR="00FC2920">
        <w:rPr>
          <w:bCs/>
        </w:rPr>
        <w:t>„Autor werden – schreiben lernen“</w:t>
      </w:r>
      <w:r w:rsidR="00FC2920" w:rsidRPr="00FC2920">
        <w:rPr>
          <w:bCs/>
        </w:rPr>
        <w:t xml:space="preserve"> bei ILS Hamburg</w:t>
      </w:r>
      <w:r w:rsidR="00FC2920">
        <w:rPr>
          <w:bCs/>
        </w:rPr>
        <w:t>, um sich dann ab</w:t>
      </w:r>
      <w:r w:rsidR="00FC2920" w:rsidRPr="00FC2920">
        <w:rPr>
          <w:bCs/>
        </w:rPr>
        <w:t xml:space="preserve"> 2011 </w:t>
      </w:r>
      <w:r w:rsidR="00FC2920">
        <w:rPr>
          <w:bCs/>
        </w:rPr>
        <w:t xml:space="preserve">an der </w:t>
      </w:r>
      <w:r w:rsidR="00FC2920" w:rsidRPr="00FC2920">
        <w:rPr>
          <w:bCs/>
        </w:rPr>
        <w:t xml:space="preserve">Schule des Schreibens </w:t>
      </w:r>
      <w:r w:rsidR="00FC2920">
        <w:rPr>
          <w:bCs/>
        </w:rPr>
        <w:t>in dem Lehrgang „Romanwerkstadt“ im Schreiben weiterzubilden.</w:t>
      </w:r>
    </w:p>
    <w:p w:rsidR="00FC2920" w:rsidRDefault="007D5677" w:rsidP="00253668">
      <w:pPr>
        <w:pStyle w:val="KeinLeerraum"/>
        <w:jc w:val="both"/>
        <w:rPr>
          <w:bCs/>
        </w:rPr>
      </w:pPr>
      <w:r>
        <w:rPr>
          <w:bCs/>
        </w:rPr>
        <w:t>Daraus ist nun das Kinderbuch „</w:t>
      </w:r>
      <w:proofErr w:type="spellStart"/>
      <w:r w:rsidR="00BC35CA">
        <w:rPr>
          <w:bCs/>
        </w:rPr>
        <w:t>Tigerlilly</w:t>
      </w:r>
      <w:proofErr w:type="spellEnd"/>
      <w:r w:rsidR="00BC35CA">
        <w:rPr>
          <w:bCs/>
        </w:rPr>
        <w:t xml:space="preserve"> –</w:t>
      </w:r>
      <w:r w:rsidR="00FC2920" w:rsidRPr="00FC2920">
        <w:rPr>
          <w:bCs/>
        </w:rPr>
        <w:t xml:space="preserve"> Die Superdetektive im Altenhei</w:t>
      </w:r>
      <w:r w:rsidR="00FC2920">
        <w:rPr>
          <w:bCs/>
        </w:rPr>
        <w:t>m</w:t>
      </w:r>
      <w:r>
        <w:rPr>
          <w:bCs/>
        </w:rPr>
        <w:t xml:space="preserve">“ entstanden. </w:t>
      </w:r>
      <w:r w:rsidR="00FC2920">
        <w:rPr>
          <w:bCs/>
        </w:rPr>
        <w:t>Bei der</w:t>
      </w:r>
      <w:r w:rsidR="00D01A64">
        <w:rPr>
          <w:bCs/>
        </w:rPr>
        <w:t xml:space="preserve"> </w:t>
      </w:r>
      <w:r>
        <w:rPr>
          <w:bCs/>
        </w:rPr>
        <w:t xml:space="preserve">Geschichte profitierte </w:t>
      </w:r>
      <w:r w:rsidR="00FC2920">
        <w:rPr>
          <w:bCs/>
        </w:rPr>
        <w:t xml:space="preserve">sie auch von ihrer </w:t>
      </w:r>
      <w:r>
        <w:rPr>
          <w:bCs/>
        </w:rPr>
        <w:t xml:space="preserve">langjährigen Tätigkeit </w:t>
      </w:r>
      <w:r w:rsidR="00FC2920" w:rsidRPr="00FC2920">
        <w:rPr>
          <w:bCs/>
        </w:rPr>
        <w:t>in Hotels im In-</w:t>
      </w:r>
      <w:r w:rsidR="00FC2920">
        <w:rPr>
          <w:bCs/>
        </w:rPr>
        <w:t xml:space="preserve"> </w:t>
      </w:r>
      <w:r w:rsidR="00FC2920" w:rsidRPr="00FC2920">
        <w:rPr>
          <w:bCs/>
        </w:rPr>
        <w:t>und Ausland</w:t>
      </w:r>
      <w:r w:rsidR="00FC2920">
        <w:rPr>
          <w:bCs/>
        </w:rPr>
        <w:t xml:space="preserve">. </w:t>
      </w:r>
    </w:p>
    <w:p w:rsidR="007D5677" w:rsidRDefault="00FC2920" w:rsidP="00253668">
      <w:pPr>
        <w:pStyle w:val="KeinLeerraum"/>
        <w:jc w:val="both"/>
        <w:rPr>
          <w:bCs/>
        </w:rPr>
      </w:pPr>
      <w:r>
        <w:rPr>
          <w:bCs/>
        </w:rPr>
        <w:t>„</w:t>
      </w:r>
      <w:r w:rsidRPr="009E7B6B">
        <w:rPr>
          <w:bCs/>
          <w:i/>
        </w:rPr>
        <w:t>Jahre</w:t>
      </w:r>
      <w:r w:rsidR="00D01A64">
        <w:rPr>
          <w:bCs/>
          <w:i/>
        </w:rPr>
        <w:t xml:space="preserve">lang war ich </w:t>
      </w:r>
      <w:r w:rsidRPr="009E7B6B">
        <w:rPr>
          <w:bCs/>
          <w:i/>
        </w:rPr>
        <w:t>als Servicekraft in Hotels, Restaurants und zuletzt in einer Seniorenresidenz tätig. Während dieser Zeit notierte ich immer wieder besondere Begebenheiten</w:t>
      </w:r>
      <w:r>
        <w:rPr>
          <w:bCs/>
        </w:rPr>
        <w:t xml:space="preserve">“, </w:t>
      </w:r>
      <w:r w:rsidR="009E7B6B">
        <w:rPr>
          <w:bCs/>
        </w:rPr>
        <w:t>berichtet</w:t>
      </w:r>
      <w:r>
        <w:rPr>
          <w:bCs/>
        </w:rPr>
        <w:t xml:space="preserve"> die Autorin. Vieles lässt sie davon in ihr Buch einfließen. </w:t>
      </w:r>
    </w:p>
    <w:p w:rsidR="00FC2920" w:rsidRDefault="00FC2920" w:rsidP="00253668">
      <w:pPr>
        <w:pStyle w:val="KeinLeerraum"/>
        <w:jc w:val="both"/>
        <w:rPr>
          <w:bCs/>
        </w:rPr>
      </w:pPr>
    </w:p>
    <w:p w:rsidR="009F16B5" w:rsidRDefault="007D5677" w:rsidP="00253668">
      <w:pPr>
        <w:pStyle w:val="KeinLeerraum"/>
        <w:jc w:val="both"/>
        <w:rPr>
          <w:bCs/>
        </w:rPr>
      </w:pPr>
      <w:r>
        <w:rPr>
          <w:bCs/>
        </w:rPr>
        <w:t xml:space="preserve">Als das Chaos von </w:t>
      </w:r>
      <w:r w:rsidR="009A4698">
        <w:rPr>
          <w:bCs/>
        </w:rPr>
        <w:t>Socken im Kühlschrank und Nachttöpfen vor der Tür</w:t>
      </w:r>
      <w:r>
        <w:rPr>
          <w:bCs/>
        </w:rPr>
        <w:t xml:space="preserve"> durch einen von Lilly gerade </w:t>
      </w:r>
      <w:r w:rsidR="009A4698">
        <w:rPr>
          <w:bCs/>
        </w:rPr>
        <w:t xml:space="preserve">noch </w:t>
      </w:r>
      <w:r>
        <w:rPr>
          <w:bCs/>
        </w:rPr>
        <w:t xml:space="preserve">verhinderten Brand getoppt wird, müssen Oma </w:t>
      </w:r>
      <w:r w:rsidR="009A4698">
        <w:rPr>
          <w:bCs/>
        </w:rPr>
        <w:t xml:space="preserve">Traudl </w:t>
      </w:r>
      <w:r>
        <w:rPr>
          <w:bCs/>
        </w:rPr>
        <w:t>und Opa</w:t>
      </w:r>
      <w:r w:rsidR="009A4698">
        <w:rPr>
          <w:bCs/>
        </w:rPr>
        <w:t xml:space="preserve"> Ludwig</w:t>
      </w:r>
      <w:r>
        <w:rPr>
          <w:bCs/>
        </w:rPr>
        <w:t xml:space="preserve"> ihr</w:t>
      </w:r>
      <w:r w:rsidR="009A4698">
        <w:rPr>
          <w:bCs/>
        </w:rPr>
        <w:t>e</w:t>
      </w:r>
      <w:r>
        <w:rPr>
          <w:bCs/>
        </w:rPr>
        <w:t xml:space="preserve"> liebsten Sachen in drei Kartons verstauen und auf geht es mit ihnen zur Seniorenresidenz. Mit Pokalen, Bier</w:t>
      </w:r>
      <w:r w:rsidR="009A4698">
        <w:rPr>
          <w:bCs/>
        </w:rPr>
        <w:t>krügen</w:t>
      </w:r>
      <w:r>
        <w:rPr>
          <w:bCs/>
        </w:rPr>
        <w:t xml:space="preserve"> und </w:t>
      </w:r>
      <w:r w:rsidR="009A4698">
        <w:rPr>
          <w:bCs/>
        </w:rPr>
        <w:t>Blümchengeschirr</w:t>
      </w:r>
      <w:r>
        <w:rPr>
          <w:bCs/>
        </w:rPr>
        <w:t xml:space="preserve"> treffen sie dort auf den galanten </w:t>
      </w:r>
      <w:r w:rsidR="009A4698">
        <w:rPr>
          <w:bCs/>
        </w:rPr>
        <w:t xml:space="preserve">Leiter des Altenheims. Zwischen samtenen Sitzen, </w:t>
      </w:r>
      <w:r>
        <w:rPr>
          <w:bCs/>
        </w:rPr>
        <w:t>Ma</w:t>
      </w:r>
      <w:r w:rsidR="009A4698">
        <w:rPr>
          <w:bCs/>
        </w:rPr>
        <w:t>r</w:t>
      </w:r>
      <w:r>
        <w:rPr>
          <w:bCs/>
        </w:rPr>
        <w:t xml:space="preserve">mortischen </w:t>
      </w:r>
      <w:r w:rsidR="009A4698">
        <w:rPr>
          <w:bCs/>
        </w:rPr>
        <w:t xml:space="preserve">und </w:t>
      </w:r>
      <w:r>
        <w:rPr>
          <w:bCs/>
        </w:rPr>
        <w:t xml:space="preserve">abgezählten Rosen </w:t>
      </w:r>
      <w:r w:rsidR="009A4698">
        <w:rPr>
          <w:bCs/>
        </w:rPr>
        <w:t>als Tischdekoration</w:t>
      </w:r>
      <w:r>
        <w:rPr>
          <w:bCs/>
        </w:rPr>
        <w:t xml:space="preserve"> machen sich die beiden in Gesellschaft von Lilly und ihren Freunden mit der neuen Umgebung vertraut. Doch schon bald nach ihrem Eintreffen beginnt eine Reihe von Diebstählen. Bei zwei Gästen der Residenz wurde eingebrochen. </w:t>
      </w:r>
      <w:r>
        <w:rPr>
          <w:bCs/>
        </w:rPr>
        <w:lastRenderedPageBreak/>
        <w:t>Und damit nicht genug, der Dieb</w:t>
      </w:r>
      <w:r w:rsidR="009A4698">
        <w:rPr>
          <w:bCs/>
        </w:rPr>
        <w:t xml:space="preserve"> </w:t>
      </w:r>
      <w:r>
        <w:rPr>
          <w:bCs/>
        </w:rPr>
        <w:t xml:space="preserve">treibt auch in der Stadt sein Unwesen. Bald fehlen </w:t>
      </w:r>
      <w:r w:rsidR="009F16B5">
        <w:rPr>
          <w:bCs/>
        </w:rPr>
        <w:t>sowohl</w:t>
      </w:r>
      <w:r>
        <w:rPr>
          <w:bCs/>
        </w:rPr>
        <w:t xml:space="preserve"> dem Metzger, dem Bäcker</w:t>
      </w:r>
      <w:r w:rsidR="009A4698">
        <w:rPr>
          <w:bCs/>
        </w:rPr>
        <w:t xml:space="preserve">, dem Reiterhof </w:t>
      </w:r>
      <w:r w:rsidR="009F16B5">
        <w:rPr>
          <w:bCs/>
        </w:rPr>
        <w:t>als auch</w:t>
      </w:r>
      <w:r w:rsidR="009A4698">
        <w:rPr>
          <w:bCs/>
        </w:rPr>
        <w:t xml:space="preserve"> dem Getränkemarkt</w:t>
      </w:r>
      <w:r>
        <w:rPr>
          <w:bCs/>
        </w:rPr>
        <w:t xml:space="preserve"> Gegenstände. Die Polizei hat </w:t>
      </w:r>
      <w:r w:rsidR="009A4698">
        <w:rPr>
          <w:bCs/>
        </w:rPr>
        <w:t>bereits</w:t>
      </w:r>
      <w:r>
        <w:rPr>
          <w:bCs/>
        </w:rPr>
        <w:t xml:space="preserve"> einen Verdächtigen, doch Lilly und ihre Freunde sind von seiner Unschuld überzeugt. Gemeinsam mit </w:t>
      </w:r>
      <w:proofErr w:type="spellStart"/>
      <w:r>
        <w:rPr>
          <w:bCs/>
        </w:rPr>
        <w:t>Wuschel</w:t>
      </w:r>
      <w:proofErr w:type="spellEnd"/>
      <w:r>
        <w:rPr>
          <w:bCs/>
        </w:rPr>
        <w:t xml:space="preserve">, dem </w:t>
      </w:r>
      <w:r w:rsidR="009A4698">
        <w:rPr>
          <w:bCs/>
        </w:rPr>
        <w:t xml:space="preserve">zugelaufenen </w:t>
      </w:r>
      <w:r>
        <w:rPr>
          <w:bCs/>
        </w:rPr>
        <w:t xml:space="preserve">Hund, machen sich die vier auf Spurensuche. </w:t>
      </w:r>
      <w:r w:rsidR="009A4698">
        <w:rPr>
          <w:bCs/>
        </w:rPr>
        <w:t>Mit</w:t>
      </w:r>
      <w:r w:rsidR="0085563C">
        <w:rPr>
          <w:bCs/>
        </w:rPr>
        <w:t xml:space="preserve"> Erfolg, denn der Koch scheint der wahre Täter zu sein. Als sie ihn überführen wollen, entpuppt er sich allerdings nur als begeisterter Modelleisen</w:t>
      </w:r>
      <w:r w:rsidR="009A4698">
        <w:rPr>
          <w:bCs/>
        </w:rPr>
        <w:t>bahn</w:t>
      </w:r>
      <w:r w:rsidR="0085563C">
        <w:rPr>
          <w:bCs/>
        </w:rPr>
        <w:t xml:space="preserve">bauer. Doch </w:t>
      </w:r>
      <w:r w:rsidR="009A4698">
        <w:rPr>
          <w:bCs/>
        </w:rPr>
        <w:t xml:space="preserve">wer kann es dann gewesen sein? </w:t>
      </w:r>
    </w:p>
    <w:p w:rsidR="007D5677" w:rsidRDefault="009A4698" w:rsidP="00253668">
      <w:pPr>
        <w:pStyle w:val="KeinLeerraum"/>
        <w:jc w:val="both"/>
        <w:rPr>
          <w:bCs/>
        </w:rPr>
      </w:pPr>
      <w:r>
        <w:rPr>
          <w:bCs/>
        </w:rPr>
        <w:t>Das d</w:t>
      </w:r>
      <w:r w:rsidR="0085563C">
        <w:rPr>
          <w:bCs/>
        </w:rPr>
        <w:t xml:space="preserve">etektivische </w:t>
      </w:r>
      <w:r>
        <w:rPr>
          <w:bCs/>
        </w:rPr>
        <w:t>Nachforschen</w:t>
      </w:r>
      <w:r w:rsidR="0085563C">
        <w:rPr>
          <w:bCs/>
        </w:rPr>
        <w:t xml:space="preserve"> der Kinder ist gefragt, aber als dann noch Opa Ludwig entführt wird, schaltet sich auch Oma Tr</w:t>
      </w:r>
      <w:r>
        <w:rPr>
          <w:bCs/>
        </w:rPr>
        <w:t>a</w:t>
      </w:r>
      <w:r w:rsidR="0085563C">
        <w:rPr>
          <w:bCs/>
        </w:rPr>
        <w:t>udl ein und alle begeben sich gemeinsam auf die gefährliche Verfolgung des Verbrechers.</w:t>
      </w:r>
    </w:p>
    <w:p w:rsidR="009F16B5" w:rsidRDefault="009F16B5" w:rsidP="00253668">
      <w:pPr>
        <w:pStyle w:val="KeinLeerraum"/>
        <w:jc w:val="both"/>
        <w:rPr>
          <w:bCs/>
        </w:rPr>
      </w:pPr>
    </w:p>
    <w:p w:rsidR="009E7B6B" w:rsidRDefault="0085563C" w:rsidP="00E13E53">
      <w:pPr>
        <w:pStyle w:val="KeinLeerraum"/>
        <w:jc w:val="both"/>
        <w:rPr>
          <w:bCs/>
        </w:rPr>
      </w:pPr>
      <w:r>
        <w:rPr>
          <w:bCs/>
        </w:rPr>
        <w:t xml:space="preserve">Spannend und </w:t>
      </w:r>
      <w:r w:rsidR="00D01A64">
        <w:rPr>
          <w:bCs/>
        </w:rPr>
        <w:t>unterhalt</w:t>
      </w:r>
      <w:r w:rsidR="00BC35CA">
        <w:rPr>
          <w:bCs/>
        </w:rPr>
        <w:t>end</w:t>
      </w:r>
      <w:r w:rsidR="00D01A64">
        <w:rPr>
          <w:bCs/>
        </w:rPr>
        <w:t xml:space="preserve"> </w:t>
      </w:r>
      <w:r>
        <w:rPr>
          <w:bCs/>
        </w:rPr>
        <w:t xml:space="preserve">erzählt </w:t>
      </w:r>
      <w:r w:rsidR="009A4698">
        <w:rPr>
          <w:bCs/>
        </w:rPr>
        <w:t xml:space="preserve">Petra H. Franz </w:t>
      </w:r>
      <w:r w:rsidR="00BC35CA">
        <w:rPr>
          <w:bCs/>
        </w:rPr>
        <w:t>das</w:t>
      </w:r>
      <w:r w:rsidR="00D01A64">
        <w:rPr>
          <w:bCs/>
        </w:rPr>
        <w:t xml:space="preserve"> kriminalistische Abenteuer der Kinder. Denn auch die waren es, die die Mutter eine</w:t>
      </w:r>
      <w:r w:rsidR="00E13E53">
        <w:rPr>
          <w:bCs/>
        </w:rPr>
        <w:t>s</w:t>
      </w:r>
      <w:r w:rsidR="00D01A64">
        <w:rPr>
          <w:bCs/>
        </w:rPr>
        <w:t xml:space="preserve"> Sohn</w:t>
      </w:r>
      <w:r w:rsidR="00E13E53">
        <w:rPr>
          <w:bCs/>
        </w:rPr>
        <w:t>s</w:t>
      </w:r>
      <w:r w:rsidR="00D01A64">
        <w:rPr>
          <w:bCs/>
        </w:rPr>
        <w:t xml:space="preserve"> zum Schreiben bewegten.</w:t>
      </w:r>
      <w:r w:rsidR="00D01A64" w:rsidRPr="009E7B6B">
        <w:rPr>
          <w:bCs/>
        </w:rPr>
        <w:t xml:space="preserve"> </w:t>
      </w:r>
      <w:r w:rsidR="009E7B6B" w:rsidRPr="009E7B6B">
        <w:rPr>
          <w:bCs/>
        </w:rPr>
        <w:t>„</w:t>
      </w:r>
      <w:r w:rsidR="009E7B6B" w:rsidRPr="009E7B6B">
        <w:rPr>
          <w:bCs/>
          <w:i/>
        </w:rPr>
        <w:t>Durch den Umgang mit vielen Kindern wurde irgendwann die Idee geboren, ein Kinderbuch zu schreiben</w:t>
      </w:r>
      <w:r w:rsidR="00D01A64">
        <w:rPr>
          <w:bCs/>
        </w:rPr>
        <w:t xml:space="preserve">“, erklärt sie und bringt so Alt und Jung in </w:t>
      </w:r>
      <w:r w:rsidR="00D01A64" w:rsidRPr="00D01A64">
        <w:rPr>
          <w:bCs/>
        </w:rPr>
        <w:t>„</w:t>
      </w:r>
      <w:proofErr w:type="spellStart"/>
      <w:r w:rsidR="00D01A64" w:rsidRPr="00D01A64">
        <w:rPr>
          <w:bCs/>
        </w:rPr>
        <w:t>Tigerlilly</w:t>
      </w:r>
      <w:proofErr w:type="spellEnd"/>
      <w:r w:rsidR="00D01A64" w:rsidRPr="00D01A64">
        <w:rPr>
          <w:bCs/>
        </w:rPr>
        <w:t xml:space="preserve"> - Die Superdetektive im Altenheim“</w:t>
      </w:r>
      <w:r w:rsidR="00D01A64">
        <w:rPr>
          <w:bCs/>
        </w:rPr>
        <w:t xml:space="preserve"> zusammen.</w:t>
      </w:r>
    </w:p>
    <w:p w:rsidR="00126C1D" w:rsidRDefault="00126C1D" w:rsidP="00580D54">
      <w:pPr>
        <w:spacing w:after="0" w:line="240" w:lineRule="auto"/>
        <w:jc w:val="both"/>
        <w:rPr>
          <w:rFonts w:cs="Calibri"/>
          <w:b/>
          <w:noProof w:val="0"/>
        </w:rPr>
      </w:pPr>
    </w:p>
    <w:p w:rsidR="00E13E53" w:rsidRPr="00B41431" w:rsidRDefault="00E13E53" w:rsidP="00580D54">
      <w:pPr>
        <w:spacing w:after="0" w:line="240" w:lineRule="auto"/>
        <w:jc w:val="both"/>
        <w:rPr>
          <w:rFonts w:cs="Calibri"/>
          <w:b/>
          <w:noProof w:val="0"/>
        </w:rPr>
      </w:pPr>
    </w:p>
    <w:p w:rsidR="005E64D1" w:rsidRPr="00B41431" w:rsidRDefault="0093374F" w:rsidP="004977BA">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004977BA" w:rsidRPr="004977BA">
        <w:rPr>
          <w:rStyle w:val="Hyperlink"/>
          <w:rFonts w:cs="Calibri"/>
          <w:b/>
          <w:noProof w:val="0"/>
          <w:color w:val="auto"/>
          <w:u w:val="none"/>
        </w:rPr>
        <w:t>,</w:t>
      </w:r>
      <w:r w:rsidRPr="00B41431">
        <w:rPr>
          <w:rFonts w:cs="Calibri"/>
          <w:b/>
          <w:noProof w:val="0"/>
        </w:rPr>
        <w:t xml:space="preserve"> – und natürlich </w:t>
      </w:r>
      <w:r w:rsidR="004977BA">
        <w:rPr>
          <w:rFonts w:cs="Calibri"/>
          <w:b/>
          <w:noProof w:val="0"/>
        </w:rPr>
        <w:t>im</w:t>
      </w:r>
      <w:r w:rsidRPr="00B41431">
        <w:rPr>
          <w:rFonts w:cs="Calibri"/>
          <w:b/>
          <w:noProof w:val="0"/>
        </w:rPr>
        <w:t xml:space="preserve"> Buchhandel erhältlich.</w:t>
      </w:r>
    </w:p>
    <w:p w:rsidR="0038004C" w:rsidRPr="00B41431" w:rsidRDefault="0038004C" w:rsidP="00580D54">
      <w:pPr>
        <w:spacing w:after="0" w:line="240" w:lineRule="auto"/>
        <w:contextualSpacing/>
        <w:jc w:val="both"/>
        <w:rPr>
          <w:b/>
          <w:noProof w:val="0"/>
          <w:sz w:val="20"/>
          <w:szCs w:val="20"/>
        </w:rPr>
      </w:pPr>
    </w:p>
    <w:p w:rsidR="00913668" w:rsidRPr="00B41431" w:rsidRDefault="00913668" w:rsidP="00580D54">
      <w:pPr>
        <w:spacing w:after="0" w:line="240" w:lineRule="auto"/>
        <w:contextualSpacing/>
        <w:jc w:val="both"/>
        <w:rPr>
          <w:b/>
          <w:noProof w:val="0"/>
          <w:sz w:val="20"/>
          <w:szCs w:val="20"/>
        </w:rPr>
      </w:pPr>
    </w:p>
    <w:p w:rsidR="00E34395" w:rsidRPr="00B41431" w:rsidRDefault="000C2225" w:rsidP="00E53DC1">
      <w:pPr>
        <w:spacing w:after="0" w:line="240" w:lineRule="auto"/>
        <w:contextualSpacing/>
        <w:jc w:val="both"/>
        <w:rPr>
          <w:b/>
          <w:noProof w:val="0"/>
          <w:sz w:val="20"/>
          <w:szCs w:val="20"/>
          <w:u w:val="single"/>
        </w:rPr>
      </w:pPr>
      <w:r w:rsidRPr="00B41431">
        <w:rPr>
          <w:b/>
          <w:noProof w:val="0"/>
          <w:sz w:val="20"/>
          <w:szCs w:val="20"/>
          <w:u w:val="single"/>
        </w:rPr>
        <w:t>D</w:t>
      </w:r>
      <w:r w:rsidR="00AC0306">
        <w:rPr>
          <w:b/>
          <w:noProof w:val="0"/>
          <w:sz w:val="20"/>
          <w:szCs w:val="20"/>
          <w:u w:val="single"/>
        </w:rPr>
        <w:t>ie</w:t>
      </w:r>
      <w:r w:rsidR="00E34395" w:rsidRPr="00B41431">
        <w:rPr>
          <w:b/>
          <w:noProof w:val="0"/>
          <w:sz w:val="20"/>
          <w:szCs w:val="20"/>
          <w:u w:val="single"/>
        </w:rPr>
        <w:t xml:space="preserve"> Autor</w:t>
      </w:r>
      <w:r w:rsidR="00AC0306">
        <w:rPr>
          <w:b/>
          <w:noProof w:val="0"/>
          <w:sz w:val="20"/>
          <w:szCs w:val="20"/>
          <w:u w:val="single"/>
        </w:rPr>
        <w:t>in</w:t>
      </w:r>
      <w:r w:rsidR="00E34395" w:rsidRPr="00B41431">
        <w:rPr>
          <w:b/>
          <w:noProof w:val="0"/>
          <w:sz w:val="20"/>
          <w:szCs w:val="20"/>
          <w:u w:val="single"/>
        </w:rPr>
        <w:t>:</w:t>
      </w:r>
    </w:p>
    <w:p w:rsidR="00BD02A7" w:rsidRPr="00BD02A7" w:rsidRDefault="00BD02A7" w:rsidP="00BD02A7">
      <w:pPr>
        <w:spacing w:after="0" w:line="240" w:lineRule="auto"/>
        <w:contextualSpacing/>
        <w:jc w:val="both"/>
        <w:rPr>
          <w:noProof w:val="0"/>
          <w:sz w:val="20"/>
          <w:szCs w:val="20"/>
        </w:rPr>
      </w:pPr>
      <w:r w:rsidRPr="00BD02A7">
        <w:rPr>
          <w:noProof w:val="0"/>
          <w:sz w:val="20"/>
          <w:szCs w:val="20"/>
        </w:rPr>
        <w:t>Petra H. Franz wurde 1953 in Leipzig geboren. Sie ist verheiratet und hat einen Sohn. Da die Eltern Gastronomen waren, war klar, dass sie Hotelfach lernte.</w:t>
      </w:r>
    </w:p>
    <w:p w:rsidR="00BD02A7" w:rsidRPr="00BD02A7" w:rsidRDefault="00BD02A7" w:rsidP="00E13E53">
      <w:pPr>
        <w:spacing w:after="0" w:line="240" w:lineRule="auto"/>
        <w:contextualSpacing/>
        <w:jc w:val="both"/>
        <w:rPr>
          <w:noProof w:val="0"/>
          <w:sz w:val="20"/>
          <w:szCs w:val="20"/>
        </w:rPr>
      </w:pPr>
      <w:r w:rsidRPr="00BD02A7">
        <w:rPr>
          <w:noProof w:val="0"/>
          <w:sz w:val="20"/>
          <w:szCs w:val="20"/>
        </w:rPr>
        <w:t>Als der Sohn flügge wurde, entdeckte sie ihre Leidenschaft fürs Lesen wieder.</w:t>
      </w:r>
      <w:r w:rsidR="00E13E53">
        <w:rPr>
          <w:noProof w:val="0"/>
          <w:sz w:val="20"/>
          <w:szCs w:val="20"/>
        </w:rPr>
        <w:t xml:space="preserve"> </w:t>
      </w:r>
      <w:r w:rsidRPr="00BD02A7">
        <w:rPr>
          <w:noProof w:val="0"/>
          <w:sz w:val="20"/>
          <w:szCs w:val="20"/>
        </w:rPr>
        <w:t>2008 absolvierte sie ein Fernstudium zum Thema Schreiben, seit 2011 studiert sie an der Schule des Schreibens weiter.</w:t>
      </w:r>
    </w:p>
    <w:p w:rsidR="00F944FB" w:rsidRPr="00F944FB" w:rsidRDefault="00F944FB" w:rsidP="00F944FB">
      <w:pPr>
        <w:spacing w:after="0" w:line="240" w:lineRule="auto"/>
        <w:contextualSpacing/>
        <w:jc w:val="both"/>
        <w:rPr>
          <w:noProof w:val="0"/>
          <w:sz w:val="20"/>
          <w:szCs w:val="20"/>
        </w:rPr>
      </w:pPr>
    </w:p>
    <w:p w:rsidR="008D44E4" w:rsidRPr="008D44E4" w:rsidRDefault="008D44E4" w:rsidP="008D44E4">
      <w:pPr>
        <w:spacing w:after="0" w:line="240" w:lineRule="auto"/>
        <w:contextualSpacing/>
        <w:jc w:val="both"/>
        <w:rPr>
          <w:noProof w:val="0"/>
          <w:sz w:val="20"/>
          <w:szCs w:val="20"/>
        </w:rPr>
      </w:pPr>
    </w:p>
    <w:p w:rsidR="00AD67A8" w:rsidRPr="00AD67A8" w:rsidRDefault="00AD67A8" w:rsidP="00AD67A8">
      <w:pPr>
        <w:spacing w:after="0" w:line="240" w:lineRule="auto"/>
        <w:contextualSpacing/>
        <w:jc w:val="both"/>
        <w:rPr>
          <w:noProof w:val="0"/>
          <w:sz w:val="20"/>
          <w:szCs w:val="20"/>
        </w:rPr>
      </w:pPr>
    </w:p>
    <w:p w:rsidR="004977BA" w:rsidRPr="004977BA" w:rsidRDefault="00E13E53" w:rsidP="004977BA">
      <w:pPr>
        <w:spacing w:after="0" w:line="240" w:lineRule="auto"/>
        <w:contextualSpacing/>
        <w:jc w:val="both"/>
        <w:rPr>
          <w:noProof w:val="0"/>
          <w:sz w:val="20"/>
          <w:szCs w:val="20"/>
        </w:rPr>
      </w:pPr>
      <w:r>
        <w:rPr>
          <w:sz w:val="20"/>
          <w:szCs w:val="20"/>
          <w:lang w:eastAsia="de-DE"/>
        </w:rPr>
        <w:drawing>
          <wp:anchor distT="0" distB="0" distL="114300" distR="114300" simplePos="0" relativeHeight="251659264" behindDoc="0" locked="0" layoutInCell="1" allowOverlap="1" wp14:anchorId="60FDEAD5" wp14:editId="0826D5AF">
            <wp:simplePos x="0" y="0"/>
            <wp:positionH relativeFrom="margin">
              <wp:posOffset>0</wp:posOffset>
            </wp:positionH>
            <wp:positionV relativeFrom="paragraph">
              <wp:posOffset>90170</wp:posOffset>
            </wp:positionV>
            <wp:extent cx="1612800" cy="2581200"/>
            <wp:effectExtent l="0" t="0" r="698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800" cy="2581200"/>
                    </a:xfrm>
                    <a:prstGeom prst="rect">
                      <a:avLst/>
                    </a:prstGeom>
                  </pic:spPr>
                </pic:pic>
              </a:graphicData>
            </a:graphic>
            <wp14:sizeRelH relativeFrom="margin">
              <wp14:pctWidth>0</wp14:pctWidth>
            </wp14:sizeRelH>
            <wp14:sizeRelV relativeFrom="margin">
              <wp14:pctHeight>0</wp14:pctHeight>
            </wp14:sizeRelV>
          </wp:anchor>
        </w:drawing>
      </w:r>
    </w:p>
    <w:p w:rsidR="000C2225" w:rsidRPr="00B41431" w:rsidRDefault="000C2225" w:rsidP="00BC3C02">
      <w:pPr>
        <w:spacing w:after="0" w:line="240" w:lineRule="auto"/>
        <w:contextualSpacing/>
        <w:jc w:val="both"/>
        <w:rPr>
          <w:noProof w:val="0"/>
          <w:sz w:val="20"/>
          <w:szCs w:val="20"/>
        </w:rPr>
      </w:pPr>
    </w:p>
    <w:p w:rsidR="004B23DF" w:rsidRPr="00B41431" w:rsidRDefault="004B23DF" w:rsidP="00580D54">
      <w:pPr>
        <w:spacing w:after="0" w:line="240" w:lineRule="auto"/>
        <w:contextualSpacing/>
        <w:jc w:val="both"/>
        <w:rPr>
          <w:b/>
          <w:noProof w:val="0"/>
          <w:sz w:val="20"/>
          <w:szCs w:val="20"/>
        </w:rPr>
      </w:pPr>
    </w:p>
    <w:p w:rsidR="00885E99" w:rsidRPr="00B41431" w:rsidRDefault="00885E99" w:rsidP="00580D54">
      <w:pPr>
        <w:spacing w:after="0" w:line="240" w:lineRule="auto"/>
        <w:contextualSpacing/>
        <w:jc w:val="both"/>
        <w:rPr>
          <w:b/>
          <w:noProof w:val="0"/>
          <w:sz w:val="20"/>
          <w:szCs w:val="20"/>
        </w:rPr>
      </w:pPr>
    </w:p>
    <w:p w:rsidR="009E5133" w:rsidRPr="00B41431" w:rsidRDefault="009E5133" w:rsidP="00580D54">
      <w:pPr>
        <w:spacing w:after="0" w:line="240" w:lineRule="auto"/>
        <w:contextualSpacing/>
        <w:jc w:val="both"/>
        <w:rPr>
          <w:b/>
          <w:noProof w:val="0"/>
          <w:sz w:val="20"/>
          <w:szCs w:val="20"/>
        </w:rPr>
      </w:pPr>
    </w:p>
    <w:p w:rsidR="009E5133" w:rsidRDefault="009E5133" w:rsidP="00EF1D1D">
      <w:pPr>
        <w:spacing w:after="0" w:line="240" w:lineRule="auto"/>
        <w:contextualSpacing/>
        <w:jc w:val="both"/>
        <w:rPr>
          <w:b/>
          <w:noProof w:val="0"/>
          <w:sz w:val="20"/>
          <w:szCs w:val="20"/>
        </w:rPr>
      </w:pPr>
    </w:p>
    <w:p w:rsidR="005E64D1" w:rsidRPr="00BD02A7" w:rsidRDefault="00BD02A7" w:rsidP="00EF1D1D">
      <w:pPr>
        <w:spacing w:after="0" w:line="240" w:lineRule="auto"/>
        <w:contextualSpacing/>
        <w:jc w:val="both"/>
        <w:rPr>
          <w:b/>
          <w:bCs/>
          <w:noProof w:val="0"/>
          <w:sz w:val="20"/>
          <w:szCs w:val="20"/>
        </w:rPr>
      </w:pPr>
      <w:r w:rsidRPr="00BD02A7">
        <w:rPr>
          <w:b/>
          <w:bCs/>
          <w:noProof w:val="0"/>
          <w:sz w:val="20"/>
          <w:szCs w:val="20"/>
        </w:rPr>
        <w:t>Petra H. Franz</w:t>
      </w:r>
    </w:p>
    <w:p w:rsidR="00885E99" w:rsidRPr="00BD02A7" w:rsidRDefault="009C6637" w:rsidP="0059338B">
      <w:pPr>
        <w:spacing w:after="0" w:line="240" w:lineRule="auto"/>
        <w:contextualSpacing/>
        <w:jc w:val="both"/>
        <w:rPr>
          <w:b/>
          <w:bCs/>
          <w:i/>
          <w:noProof w:val="0"/>
          <w:sz w:val="20"/>
          <w:szCs w:val="20"/>
        </w:rPr>
      </w:pPr>
      <w:proofErr w:type="spellStart"/>
      <w:r>
        <w:rPr>
          <w:b/>
          <w:bCs/>
          <w:i/>
          <w:noProof w:val="0"/>
          <w:sz w:val="20"/>
          <w:szCs w:val="20"/>
        </w:rPr>
        <w:t>Tigerlilly</w:t>
      </w:r>
      <w:proofErr w:type="spellEnd"/>
      <w:r>
        <w:rPr>
          <w:b/>
          <w:bCs/>
          <w:i/>
          <w:noProof w:val="0"/>
          <w:sz w:val="20"/>
          <w:szCs w:val="20"/>
        </w:rPr>
        <w:t xml:space="preserve"> – </w:t>
      </w:r>
      <w:r w:rsidR="00BD02A7" w:rsidRPr="00BD02A7">
        <w:rPr>
          <w:b/>
          <w:bCs/>
          <w:i/>
          <w:noProof w:val="0"/>
          <w:sz w:val="20"/>
          <w:szCs w:val="20"/>
        </w:rPr>
        <w:t>Die Superdetektive im Altenheim</w:t>
      </w:r>
    </w:p>
    <w:p w:rsidR="004977BA" w:rsidRPr="00B41431" w:rsidRDefault="004E264D" w:rsidP="00E01D50">
      <w:pPr>
        <w:spacing w:after="0" w:line="240" w:lineRule="auto"/>
        <w:contextualSpacing/>
        <w:jc w:val="both"/>
        <w:rPr>
          <w:noProof w:val="0"/>
          <w:sz w:val="20"/>
          <w:szCs w:val="20"/>
        </w:rPr>
      </w:pPr>
      <w:r w:rsidRPr="00B41431">
        <w:rPr>
          <w:noProof w:val="0"/>
          <w:sz w:val="20"/>
          <w:szCs w:val="20"/>
        </w:rPr>
        <w:t>Papierfress</w:t>
      </w:r>
      <w:bookmarkStart w:id="0" w:name="_GoBack"/>
      <w:bookmarkEnd w:id="0"/>
      <w:r w:rsidRPr="00B41431">
        <w:rPr>
          <w:noProof w:val="0"/>
          <w:sz w:val="20"/>
          <w:szCs w:val="20"/>
        </w:rPr>
        <w:t>erchens MTM-Verlag</w:t>
      </w:r>
    </w:p>
    <w:p w:rsidR="00AC0306" w:rsidRDefault="00AC0306" w:rsidP="00F944FB">
      <w:pPr>
        <w:spacing w:after="0" w:line="240" w:lineRule="auto"/>
        <w:contextualSpacing/>
        <w:jc w:val="both"/>
        <w:rPr>
          <w:bCs/>
          <w:noProof w:val="0"/>
          <w:sz w:val="20"/>
          <w:szCs w:val="20"/>
        </w:rPr>
      </w:pPr>
      <w:r w:rsidRPr="00B41431">
        <w:rPr>
          <w:bCs/>
          <w:noProof w:val="0"/>
          <w:sz w:val="20"/>
          <w:szCs w:val="20"/>
        </w:rPr>
        <w:t xml:space="preserve">ISBN: </w:t>
      </w:r>
      <w:r w:rsidR="00BD02A7" w:rsidRPr="00BD02A7">
        <w:rPr>
          <w:rStyle w:val="Fett"/>
          <w:b w:val="0"/>
          <w:noProof w:val="0"/>
          <w:sz w:val="20"/>
          <w:szCs w:val="20"/>
        </w:rPr>
        <w:t>978-3-86196-427-8</w:t>
      </w:r>
    </w:p>
    <w:p w:rsidR="00AC0306" w:rsidRDefault="00BD02A7" w:rsidP="0059338B">
      <w:pPr>
        <w:spacing w:after="0" w:line="240" w:lineRule="auto"/>
        <w:contextualSpacing/>
        <w:jc w:val="both"/>
        <w:rPr>
          <w:bCs/>
          <w:noProof w:val="0"/>
          <w:sz w:val="20"/>
          <w:szCs w:val="20"/>
        </w:rPr>
      </w:pPr>
      <w:r w:rsidRPr="00BD02A7">
        <w:rPr>
          <w:bCs/>
          <w:noProof w:val="0"/>
          <w:sz w:val="20"/>
          <w:szCs w:val="20"/>
        </w:rPr>
        <w:t>Taschenbuch, 52 Seiten, illustriert</w:t>
      </w:r>
    </w:p>
    <w:p w:rsidR="00E53DC1" w:rsidRDefault="00BD02A7" w:rsidP="00F944FB">
      <w:pPr>
        <w:spacing w:after="0" w:line="240" w:lineRule="auto"/>
        <w:contextualSpacing/>
        <w:jc w:val="both"/>
        <w:rPr>
          <w:bCs/>
          <w:noProof w:val="0"/>
          <w:sz w:val="20"/>
          <w:szCs w:val="20"/>
        </w:rPr>
      </w:pPr>
      <w:r>
        <w:rPr>
          <w:bCs/>
          <w:noProof w:val="0"/>
          <w:sz w:val="20"/>
          <w:szCs w:val="20"/>
        </w:rPr>
        <w:t>8</w:t>
      </w:r>
      <w:r w:rsidR="00CB44A3" w:rsidRPr="00B41431">
        <w:rPr>
          <w:bCs/>
          <w:noProof w:val="0"/>
          <w:sz w:val="20"/>
          <w:szCs w:val="20"/>
        </w:rPr>
        <w:t>,</w:t>
      </w:r>
      <w:r w:rsidR="00857212">
        <w:rPr>
          <w:bCs/>
          <w:noProof w:val="0"/>
          <w:sz w:val="20"/>
          <w:szCs w:val="20"/>
        </w:rPr>
        <w:t>9</w:t>
      </w:r>
      <w:r w:rsidR="004E264D" w:rsidRPr="00B41431">
        <w:rPr>
          <w:bCs/>
          <w:noProof w:val="0"/>
          <w:sz w:val="20"/>
          <w:szCs w:val="20"/>
        </w:rPr>
        <w:t>0</w:t>
      </w:r>
      <w:r w:rsidR="00FA1D94" w:rsidRPr="00B41431">
        <w:rPr>
          <w:bCs/>
          <w:noProof w:val="0"/>
          <w:sz w:val="20"/>
          <w:szCs w:val="20"/>
        </w:rPr>
        <w:t xml:space="preserve"> Euro</w:t>
      </w: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E53DC1" w:rsidRPr="00B41431" w:rsidRDefault="00E53DC1" w:rsidP="00EF1D1D">
      <w:pPr>
        <w:spacing w:after="0" w:line="240" w:lineRule="auto"/>
        <w:contextualSpacing/>
        <w:jc w:val="both"/>
        <w:rPr>
          <w:bCs/>
          <w:noProof w:val="0"/>
          <w:sz w:val="20"/>
          <w:szCs w:val="20"/>
        </w:rPr>
      </w:pPr>
    </w:p>
    <w:p w:rsidR="00E22374" w:rsidRDefault="00E22374" w:rsidP="00EF1D1D">
      <w:pPr>
        <w:spacing w:after="0" w:line="240" w:lineRule="auto"/>
        <w:contextualSpacing/>
        <w:jc w:val="both"/>
        <w:rPr>
          <w:bCs/>
          <w:noProof w:val="0"/>
          <w:sz w:val="20"/>
          <w:szCs w:val="20"/>
        </w:rPr>
      </w:pPr>
    </w:p>
    <w:p w:rsidR="00AD67A8" w:rsidRPr="00B41431" w:rsidRDefault="00AD67A8" w:rsidP="00EF1D1D">
      <w:pPr>
        <w:spacing w:after="0" w:line="240" w:lineRule="auto"/>
        <w:contextualSpacing/>
        <w:jc w:val="both"/>
        <w:rPr>
          <w:bCs/>
          <w:noProof w:val="0"/>
          <w:sz w:val="20"/>
          <w:szCs w:val="20"/>
        </w:rPr>
      </w:pPr>
    </w:p>
    <w:p w:rsidR="000C2225" w:rsidRPr="00B41431" w:rsidRDefault="000C2225"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444" w:rsidRDefault="00B13444" w:rsidP="00BA2D67">
      <w:pPr>
        <w:spacing w:after="0" w:line="240" w:lineRule="auto"/>
      </w:pPr>
      <w:r>
        <w:separator/>
      </w:r>
    </w:p>
  </w:endnote>
  <w:endnote w:type="continuationSeparator" w:id="0">
    <w:p w:rsidR="00B13444" w:rsidRDefault="00B13444"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444" w:rsidRDefault="00B13444" w:rsidP="00BA2D67">
      <w:pPr>
        <w:spacing w:after="0" w:line="240" w:lineRule="auto"/>
      </w:pPr>
      <w:r>
        <w:separator/>
      </w:r>
    </w:p>
  </w:footnote>
  <w:footnote w:type="continuationSeparator" w:id="0">
    <w:p w:rsidR="00B13444" w:rsidRDefault="00B13444"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4F15"/>
    <w:rsid w:val="00005A7A"/>
    <w:rsid w:val="00005DF8"/>
    <w:rsid w:val="00007739"/>
    <w:rsid w:val="00010E5F"/>
    <w:rsid w:val="0001261A"/>
    <w:rsid w:val="00014AD9"/>
    <w:rsid w:val="00015601"/>
    <w:rsid w:val="0001568F"/>
    <w:rsid w:val="00017328"/>
    <w:rsid w:val="00017B30"/>
    <w:rsid w:val="000209ED"/>
    <w:rsid w:val="00021E2F"/>
    <w:rsid w:val="00025830"/>
    <w:rsid w:val="00031A42"/>
    <w:rsid w:val="000339C3"/>
    <w:rsid w:val="00034B1D"/>
    <w:rsid w:val="00036580"/>
    <w:rsid w:val="00036B41"/>
    <w:rsid w:val="00044023"/>
    <w:rsid w:val="00044749"/>
    <w:rsid w:val="00045188"/>
    <w:rsid w:val="00047150"/>
    <w:rsid w:val="00052C53"/>
    <w:rsid w:val="00053143"/>
    <w:rsid w:val="00057DF9"/>
    <w:rsid w:val="000601D7"/>
    <w:rsid w:val="00060DA6"/>
    <w:rsid w:val="0006120B"/>
    <w:rsid w:val="00062279"/>
    <w:rsid w:val="00063B2C"/>
    <w:rsid w:val="000654BD"/>
    <w:rsid w:val="0007161E"/>
    <w:rsid w:val="00074534"/>
    <w:rsid w:val="0007461A"/>
    <w:rsid w:val="00075E3A"/>
    <w:rsid w:val="00075FA5"/>
    <w:rsid w:val="000774B4"/>
    <w:rsid w:val="00083188"/>
    <w:rsid w:val="00084128"/>
    <w:rsid w:val="0008427F"/>
    <w:rsid w:val="00084633"/>
    <w:rsid w:val="0008475F"/>
    <w:rsid w:val="000850AF"/>
    <w:rsid w:val="00085919"/>
    <w:rsid w:val="0008649F"/>
    <w:rsid w:val="000865D8"/>
    <w:rsid w:val="0009187D"/>
    <w:rsid w:val="000928EE"/>
    <w:rsid w:val="0009559B"/>
    <w:rsid w:val="00097559"/>
    <w:rsid w:val="000A0666"/>
    <w:rsid w:val="000A231E"/>
    <w:rsid w:val="000A2A2C"/>
    <w:rsid w:val="000A54EA"/>
    <w:rsid w:val="000B04A7"/>
    <w:rsid w:val="000B0577"/>
    <w:rsid w:val="000B05EF"/>
    <w:rsid w:val="000B0AD3"/>
    <w:rsid w:val="000B266E"/>
    <w:rsid w:val="000B2AB0"/>
    <w:rsid w:val="000B30D9"/>
    <w:rsid w:val="000B361F"/>
    <w:rsid w:val="000C2225"/>
    <w:rsid w:val="000C2325"/>
    <w:rsid w:val="000C5901"/>
    <w:rsid w:val="000C6964"/>
    <w:rsid w:val="000D47E0"/>
    <w:rsid w:val="000D6575"/>
    <w:rsid w:val="000E6D07"/>
    <w:rsid w:val="000F3FDD"/>
    <w:rsid w:val="000F5D96"/>
    <w:rsid w:val="000F5EF9"/>
    <w:rsid w:val="00102487"/>
    <w:rsid w:val="0010688A"/>
    <w:rsid w:val="00110A64"/>
    <w:rsid w:val="00115485"/>
    <w:rsid w:val="0011589E"/>
    <w:rsid w:val="00116815"/>
    <w:rsid w:val="00117140"/>
    <w:rsid w:val="00123765"/>
    <w:rsid w:val="0012412B"/>
    <w:rsid w:val="0012487B"/>
    <w:rsid w:val="0012514B"/>
    <w:rsid w:val="00126BB2"/>
    <w:rsid w:val="00126C1D"/>
    <w:rsid w:val="00134162"/>
    <w:rsid w:val="00134A94"/>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5B7B"/>
    <w:rsid w:val="00166F06"/>
    <w:rsid w:val="00172396"/>
    <w:rsid w:val="0017311C"/>
    <w:rsid w:val="00174B50"/>
    <w:rsid w:val="00175E33"/>
    <w:rsid w:val="00181136"/>
    <w:rsid w:val="00185E8A"/>
    <w:rsid w:val="00187217"/>
    <w:rsid w:val="001907DB"/>
    <w:rsid w:val="0019241C"/>
    <w:rsid w:val="0019531A"/>
    <w:rsid w:val="001A1FC7"/>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3876"/>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3B3"/>
    <w:rsid w:val="002006EC"/>
    <w:rsid w:val="00200B67"/>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3668"/>
    <w:rsid w:val="00254B5E"/>
    <w:rsid w:val="0026185A"/>
    <w:rsid w:val="0026378E"/>
    <w:rsid w:val="00265313"/>
    <w:rsid w:val="002679E4"/>
    <w:rsid w:val="002753F8"/>
    <w:rsid w:val="00276C70"/>
    <w:rsid w:val="00280E9F"/>
    <w:rsid w:val="00281EB7"/>
    <w:rsid w:val="00282A3D"/>
    <w:rsid w:val="002865CD"/>
    <w:rsid w:val="00290D3E"/>
    <w:rsid w:val="00290E9C"/>
    <w:rsid w:val="00293799"/>
    <w:rsid w:val="00293F14"/>
    <w:rsid w:val="002951D3"/>
    <w:rsid w:val="002954D0"/>
    <w:rsid w:val="00295C05"/>
    <w:rsid w:val="002960B5"/>
    <w:rsid w:val="00297DC4"/>
    <w:rsid w:val="002A0DC9"/>
    <w:rsid w:val="002A1EFC"/>
    <w:rsid w:val="002A308E"/>
    <w:rsid w:val="002A5353"/>
    <w:rsid w:val="002A5374"/>
    <w:rsid w:val="002A62E6"/>
    <w:rsid w:val="002B04DE"/>
    <w:rsid w:val="002B2DE9"/>
    <w:rsid w:val="002B340E"/>
    <w:rsid w:val="002B35AE"/>
    <w:rsid w:val="002B361C"/>
    <w:rsid w:val="002B3D77"/>
    <w:rsid w:val="002B4534"/>
    <w:rsid w:val="002C0C0D"/>
    <w:rsid w:val="002C20CB"/>
    <w:rsid w:val="002C37D2"/>
    <w:rsid w:val="002C45F8"/>
    <w:rsid w:val="002C4A6A"/>
    <w:rsid w:val="002C5298"/>
    <w:rsid w:val="002C5F1D"/>
    <w:rsid w:val="002C62E3"/>
    <w:rsid w:val="002C70B9"/>
    <w:rsid w:val="002D25C9"/>
    <w:rsid w:val="002D430F"/>
    <w:rsid w:val="002D72AE"/>
    <w:rsid w:val="002E00AD"/>
    <w:rsid w:val="002E02DB"/>
    <w:rsid w:val="002E213D"/>
    <w:rsid w:val="002E2394"/>
    <w:rsid w:val="002E291F"/>
    <w:rsid w:val="002E34D8"/>
    <w:rsid w:val="002E4FF7"/>
    <w:rsid w:val="002E6D66"/>
    <w:rsid w:val="002F0FF5"/>
    <w:rsid w:val="002F14E3"/>
    <w:rsid w:val="002F341C"/>
    <w:rsid w:val="002F4658"/>
    <w:rsid w:val="002F651C"/>
    <w:rsid w:val="00300691"/>
    <w:rsid w:val="00301897"/>
    <w:rsid w:val="00310558"/>
    <w:rsid w:val="00311942"/>
    <w:rsid w:val="00314FF8"/>
    <w:rsid w:val="00315B44"/>
    <w:rsid w:val="00316856"/>
    <w:rsid w:val="00316BAA"/>
    <w:rsid w:val="0031711C"/>
    <w:rsid w:val="00320BCE"/>
    <w:rsid w:val="003228E7"/>
    <w:rsid w:val="003229E2"/>
    <w:rsid w:val="00330455"/>
    <w:rsid w:val="00330B94"/>
    <w:rsid w:val="00330FDA"/>
    <w:rsid w:val="0033265D"/>
    <w:rsid w:val="0033427C"/>
    <w:rsid w:val="0033518E"/>
    <w:rsid w:val="00337BEB"/>
    <w:rsid w:val="00341DFD"/>
    <w:rsid w:val="00344515"/>
    <w:rsid w:val="00351BB7"/>
    <w:rsid w:val="0035278E"/>
    <w:rsid w:val="0035294C"/>
    <w:rsid w:val="003541F3"/>
    <w:rsid w:val="00356EAE"/>
    <w:rsid w:val="003623FC"/>
    <w:rsid w:val="00362E3F"/>
    <w:rsid w:val="00363533"/>
    <w:rsid w:val="00373AF4"/>
    <w:rsid w:val="00374A12"/>
    <w:rsid w:val="00375C14"/>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20A8"/>
    <w:rsid w:val="003D45F5"/>
    <w:rsid w:val="003D6BFE"/>
    <w:rsid w:val="003D6D22"/>
    <w:rsid w:val="003D7191"/>
    <w:rsid w:val="003E17D7"/>
    <w:rsid w:val="003E2836"/>
    <w:rsid w:val="003E2AEA"/>
    <w:rsid w:val="003E2BA0"/>
    <w:rsid w:val="003E3B19"/>
    <w:rsid w:val="003E3BE6"/>
    <w:rsid w:val="003E3F5D"/>
    <w:rsid w:val="003E4AE4"/>
    <w:rsid w:val="003E6D01"/>
    <w:rsid w:val="003E7D56"/>
    <w:rsid w:val="003F25D5"/>
    <w:rsid w:val="00400178"/>
    <w:rsid w:val="00403076"/>
    <w:rsid w:val="004032A8"/>
    <w:rsid w:val="00404281"/>
    <w:rsid w:val="00405996"/>
    <w:rsid w:val="004066B8"/>
    <w:rsid w:val="00407A2F"/>
    <w:rsid w:val="00407DFB"/>
    <w:rsid w:val="00410AE3"/>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0CC5"/>
    <w:rsid w:val="00441B67"/>
    <w:rsid w:val="00442652"/>
    <w:rsid w:val="00444021"/>
    <w:rsid w:val="00452F83"/>
    <w:rsid w:val="00454C96"/>
    <w:rsid w:val="004555BA"/>
    <w:rsid w:val="004563A2"/>
    <w:rsid w:val="00460481"/>
    <w:rsid w:val="004612B6"/>
    <w:rsid w:val="0046599F"/>
    <w:rsid w:val="00466B86"/>
    <w:rsid w:val="004717E4"/>
    <w:rsid w:val="00474BAA"/>
    <w:rsid w:val="00474BB9"/>
    <w:rsid w:val="00475019"/>
    <w:rsid w:val="00475FC1"/>
    <w:rsid w:val="00480A04"/>
    <w:rsid w:val="00482562"/>
    <w:rsid w:val="00483B8E"/>
    <w:rsid w:val="00487625"/>
    <w:rsid w:val="004879EB"/>
    <w:rsid w:val="00487DBB"/>
    <w:rsid w:val="004920E4"/>
    <w:rsid w:val="004925D9"/>
    <w:rsid w:val="004977BA"/>
    <w:rsid w:val="004A055A"/>
    <w:rsid w:val="004A0F60"/>
    <w:rsid w:val="004A3186"/>
    <w:rsid w:val="004A450C"/>
    <w:rsid w:val="004A5287"/>
    <w:rsid w:val="004A57EA"/>
    <w:rsid w:val="004A5D1F"/>
    <w:rsid w:val="004A73DF"/>
    <w:rsid w:val="004A7E35"/>
    <w:rsid w:val="004B1F5E"/>
    <w:rsid w:val="004B2399"/>
    <w:rsid w:val="004B23DF"/>
    <w:rsid w:val="004B2F92"/>
    <w:rsid w:val="004B51BE"/>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5000CA"/>
    <w:rsid w:val="00501B92"/>
    <w:rsid w:val="005027F0"/>
    <w:rsid w:val="00503D6F"/>
    <w:rsid w:val="0050500F"/>
    <w:rsid w:val="00505D26"/>
    <w:rsid w:val="00507E6C"/>
    <w:rsid w:val="005107CC"/>
    <w:rsid w:val="005115F1"/>
    <w:rsid w:val="00511CD6"/>
    <w:rsid w:val="005132FC"/>
    <w:rsid w:val="0051471C"/>
    <w:rsid w:val="00515946"/>
    <w:rsid w:val="005201BF"/>
    <w:rsid w:val="00521531"/>
    <w:rsid w:val="00522E87"/>
    <w:rsid w:val="00523B42"/>
    <w:rsid w:val="00523D65"/>
    <w:rsid w:val="005254CE"/>
    <w:rsid w:val="00525803"/>
    <w:rsid w:val="00525B6D"/>
    <w:rsid w:val="005331B2"/>
    <w:rsid w:val="0053350E"/>
    <w:rsid w:val="00540620"/>
    <w:rsid w:val="00541076"/>
    <w:rsid w:val="00542B6E"/>
    <w:rsid w:val="00542FBA"/>
    <w:rsid w:val="005451ED"/>
    <w:rsid w:val="00552216"/>
    <w:rsid w:val="00555B53"/>
    <w:rsid w:val="005611D2"/>
    <w:rsid w:val="005641F9"/>
    <w:rsid w:val="005643B2"/>
    <w:rsid w:val="00564822"/>
    <w:rsid w:val="00564E00"/>
    <w:rsid w:val="005665F8"/>
    <w:rsid w:val="00580D54"/>
    <w:rsid w:val="005836A9"/>
    <w:rsid w:val="00584210"/>
    <w:rsid w:val="00584558"/>
    <w:rsid w:val="00585526"/>
    <w:rsid w:val="00587433"/>
    <w:rsid w:val="005874F9"/>
    <w:rsid w:val="005877FB"/>
    <w:rsid w:val="00591AF3"/>
    <w:rsid w:val="005928F2"/>
    <w:rsid w:val="00592FE7"/>
    <w:rsid w:val="0059338B"/>
    <w:rsid w:val="0059600E"/>
    <w:rsid w:val="00597337"/>
    <w:rsid w:val="005A3064"/>
    <w:rsid w:val="005A49C8"/>
    <w:rsid w:val="005B174F"/>
    <w:rsid w:val="005B5EA7"/>
    <w:rsid w:val="005B613C"/>
    <w:rsid w:val="005B74EA"/>
    <w:rsid w:val="005B7CDA"/>
    <w:rsid w:val="005C01BE"/>
    <w:rsid w:val="005C08B2"/>
    <w:rsid w:val="005C092A"/>
    <w:rsid w:val="005C0D6B"/>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5F7A34"/>
    <w:rsid w:val="006021D6"/>
    <w:rsid w:val="00603D03"/>
    <w:rsid w:val="00603EE2"/>
    <w:rsid w:val="00605442"/>
    <w:rsid w:val="00607AA9"/>
    <w:rsid w:val="00610788"/>
    <w:rsid w:val="006114D9"/>
    <w:rsid w:val="00611741"/>
    <w:rsid w:val="00613F53"/>
    <w:rsid w:val="006210B8"/>
    <w:rsid w:val="00621DC1"/>
    <w:rsid w:val="006258C3"/>
    <w:rsid w:val="006258DF"/>
    <w:rsid w:val="006264DE"/>
    <w:rsid w:val="00632F70"/>
    <w:rsid w:val="00633150"/>
    <w:rsid w:val="006341F9"/>
    <w:rsid w:val="00636A52"/>
    <w:rsid w:val="00636ACC"/>
    <w:rsid w:val="00636C99"/>
    <w:rsid w:val="0064157B"/>
    <w:rsid w:val="0064197C"/>
    <w:rsid w:val="00642BDE"/>
    <w:rsid w:val="00644F01"/>
    <w:rsid w:val="006523F6"/>
    <w:rsid w:val="00652F82"/>
    <w:rsid w:val="00653956"/>
    <w:rsid w:val="00657714"/>
    <w:rsid w:val="00661BA3"/>
    <w:rsid w:val="00662408"/>
    <w:rsid w:val="00662AB3"/>
    <w:rsid w:val="00664B19"/>
    <w:rsid w:val="0066555F"/>
    <w:rsid w:val="00665C7B"/>
    <w:rsid w:val="0066605F"/>
    <w:rsid w:val="00672E62"/>
    <w:rsid w:val="00677B06"/>
    <w:rsid w:val="0068038A"/>
    <w:rsid w:val="0068135A"/>
    <w:rsid w:val="006820DC"/>
    <w:rsid w:val="006824E5"/>
    <w:rsid w:val="0068505B"/>
    <w:rsid w:val="00692438"/>
    <w:rsid w:val="00696606"/>
    <w:rsid w:val="00697558"/>
    <w:rsid w:val="006A2CFC"/>
    <w:rsid w:val="006A459D"/>
    <w:rsid w:val="006A50D9"/>
    <w:rsid w:val="006A5FEB"/>
    <w:rsid w:val="006B015F"/>
    <w:rsid w:val="006B04EE"/>
    <w:rsid w:val="006B247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6F47B6"/>
    <w:rsid w:val="00703AE4"/>
    <w:rsid w:val="007054DD"/>
    <w:rsid w:val="00715D7E"/>
    <w:rsid w:val="00717B33"/>
    <w:rsid w:val="007201BB"/>
    <w:rsid w:val="00721247"/>
    <w:rsid w:val="007219D9"/>
    <w:rsid w:val="007225A9"/>
    <w:rsid w:val="00724CAB"/>
    <w:rsid w:val="007268BF"/>
    <w:rsid w:val="00727C43"/>
    <w:rsid w:val="00730246"/>
    <w:rsid w:val="00731A6B"/>
    <w:rsid w:val="00733748"/>
    <w:rsid w:val="00741FF1"/>
    <w:rsid w:val="00743BF4"/>
    <w:rsid w:val="00744CE0"/>
    <w:rsid w:val="00746375"/>
    <w:rsid w:val="007554EE"/>
    <w:rsid w:val="007556B5"/>
    <w:rsid w:val="00756C75"/>
    <w:rsid w:val="007570F9"/>
    <w:rsid w:val="007674EE"/>
    <w:rsid w:val="0076796F"/>
    <w:rsid w:val="0077164C"/>
    <w:rsid w:val="00772F41"/>
    <w:rsid w:val="007732EE"/>
    <w:rsid w:val="007738D6"/>
    <w:rsid w:val="00773BE1"/>
    <w:rsid w:val="00774241"/>
    <w:rsid w:val="00775868"/>
    <w:rsid w:val="0077618C"/>
    <w:rsid w:val="0077645B"/>
    <w:rsid w:val="00776473"/>
    <w:rsid w:val="007857C9"/>
    <w:rsid w:val="0078770E"/>
    <w:rsid w:val="00790209"/>
    <w:rsid w:val="00792A48"/>
    <w:rsid w:val="00793427"/>
    <w:rsid w:val="00794279"/>
    <w:rsid w:val="00797065"/>
    <w:rsid w:val="007A1198"/>
    <w:rsid w:val="007A1685"/>
    <w:rsid w:val="007A2703"/>
    <w:rsid w:val="007A367D"/>
    <w:rsid w:val="007A4DE3"/>
    <w:rsid w:val="007A5D4E"/>
    <w:rsid w:val="007B0D03"/>
    <w:rsid w:val="007B1BE0"/>
    <w:rsid w:val="007C0407"/>
    <w:rsid w:val="007C15B2"/>
    <w:rsid w:val="007C2815"/>
    <w:rsid w:val="007C3DB0"/>
    <w:rsid w:val="007D0280"/>
    <w:rsid w:val="007D2E51"/>
    <w:rsid w:val="007D371F"/>
    <w:rsid w:val="007D5677"/>
    <w:rsid w:val="007E23EF"/>
    <w:rsid w:val="007E629D"/>
    <w:rsid w:val="007E6465"/>
    <w:rsid w:val="007E6DDB"/>
    <w:rsid w:val="007E6DF5"/>
    <w:rsid w:val="007F0454"/>
    <w:rsid w:val="007F0575"/>
    <w:rsid w:val="007F0A8B"/>
    <w:rsid w:val="007F21EA"/>
    <w:rsid w:val="007F5069"/>
    <w:rsid w:val="00801F49"/>
    <w:rsid w:val="008033CB"/>
    <w:rsid w:val="00815A2C"/>
    <w:rsid w:val="0082295A"/>
    <w:rsid w:val="00824A23"/>
    <w:rsid w:val="00826107"/>
    <w:rsid w:val="00827D46"/>
    <w:rsid w:val="00830008"/>
    <w:rsid w:val="008332BE"/>
    <w:rsid w:val="008348CE"/>
    <w:rsid w:val="008372B6"/>
    <w:rsid w:val="00837C52"/>
    <w:rsid w:val="00840C93"/>
    <w:rsid w:val="008423C7"/>
    <w:rsid w:val="00843CC3"/>
    <w:rsid w:val="00844645"/>
    <w:rsid w:val="0084511B"/>
    <w:rsid w:val="008452D8"/>
    <w:rsid w:val="008462E5"/>
    <w:rsid w:val="00846447"/>
    <w:rsid w:val="008508E0"/>
    <w:rsid w:val="00850A7D"/>
    <w:rsid w:val="00851695"/>
    <w:rsid w:val="0085563C"/>
    <w:rsid w:val="00856AAD"/>
    <w:rsid w:val="00857212"/>
    <w:rsid w:val="00861312"/>
    <w:rsid w:val="00863371"/>
    <w:rsid w:val="00864497"/>
    <w:rsid w:val="00866700"/>
    <w:rsid w:val="00866AA8"/>
    <w:rsid w:val="00873751"/>
    <w:rsid w:val="00874D76"/>
    <w:rsid w:val="00880569"/>
    <w:rsid w:val="0088433B"/>
    <w:rsid w:val="00885E99"/>
    <w:rsid w:val="008874BC"/>
    <w:rsid w:val="00890919"/>
    <w:rsid w:val="008912E0"/>
    <w:rsid w:val="00891C2F"/>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44E4"/>
    <w:rsid w:val="008D66E3"/>
    <w:rsid w:val="008D7870"/>
    <w:rsid w:val="008E044C"/>
    <w:rsid w:val="008E077D"/>
    <w:rsid w:val="008E088B"/>
    <w:rsid w:val="008E4F2C"/>
    <w:rsid w:val="008F1003"/>
    <w:rsid w:val="008F13EB"/>
    <w:rsid w:val="008F156E"/>
    <w:rsid w:val="008F1EBE"/>
    <w:rsid w:val="008F3AAE"/>
    <w:rsid w:val="008F41BE"/>
    <w:rsid w:val="008F6909"/>
    <w:rsid w:val="008F73F7"/>
    <w:rsid w:val="00900358"/>
    <w:rsid w:val="0090400D"/>
    <w:rsid w:val="0090454F"/>
    <w:rsid w:val="009050BB"/>
    <w:rsid w:val="00906A5F"/>
    <w:rsid w:val="009072A7"/>
    <w:rsid w:val="00907AC1"/>
    <w:rsid w:val="00910863"/>
    <w:rsid w:val="00913668"/>
    <w:rsid w:val="00921057"/>
    <w:rsid w:val="00923AC9"/>
    <w:rsid w:val="0092459C"/>
    <w:rsid w:val="009278DA"/>
    <w:rsid w:val="009300FE"/>
    <w:rsid w:val="00932779"/>
    <w:rsid w:val="00932EA6"/>
    <w:rsid w:val="0093374F"/>
    <w:rsid w:val="00934BA2"/>
    <w:rsid w:val="00934C52"/>
    <w:rsid w:val="009401D6"/>
    <w:rsid w:val="00945BB7"/>
    <w:rsid w:val="00947D22"/>
    <w:rsid w:val="009500AA"/>
    <w:rsid w:val="00953023"/>
    <w:rsid w:val="009548CA"/>
    <w:rsid w:val="0095498D"/>
    <w:rsid w:val="00954F04"/>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5E1"/>
    <w:rsid w:val="0098375E"/>
    <w:rsid w:val="00983D4D"/>
    <w:rsid w:val="009855AF"/>
    <w:rsid w:val="0098561C"/>
    <w:rsid w:val="009919C1"/>
    <w:rsid w:val="009928AB"/>
    <w:rsid w:val="00993FBA"/>
    <w:rsid w:val="00995ED2"/>
    <w:rsid w:val="009A2C4D"/>
    <w:rsid w:val="009A2E58"/>
    <w:rsid w:val="009A4698"/>
    <w:rsid w:val="009A570A"/>
    <w:rsid w:val="009A6F07"/>
    <w:rsid w:val="009B2814"/>
    <w:rsid w:val="009B5098"/>
    <w:rsid w:val="009B5ED6"/>
    <w:rsid w:val="009C131F"/>
    <w:rsid w:val="009C1733"/>
    <w:rsid w:val="009C3484"/>
    <w:rsid w:val="009C6637"/>
    <w:rsid w:val="009C79F5"/>
    <w:rsid w:val="009D0476"/>
    <w:rsid w:val="009D0F48"/>
    <w:rsid w:val="009D22AB"/>
    <w:rsid w:val="009D2747"/>
    <w:rsid w:val="009D477E"/>
    <w:rsid w:val="009D4A3B"/>
    <w:rsid w:val="009D4C35"/>
    <w:rsid w:val="009D5B62"/>
    <w:rsid w:val="009D6B12"/>
    <w:rsid w:val="009E1617"/>
    <w:rsid w:val="009E22D2"/>
    <w:rsid w:val="009E2FEA"/>
    <w:rsid w:val="009E5133"/>
    <w:rsid w:val="009E78B5"/>
    <w:rsid w:val="009E7B6B"/>
    <w:rsid w:val="009F16B5"/>
    <w:rsid w:val="009F3071"/>
    <w:rsid w:val="009F5976"/>
    <w:rsid w:val="009F7F37"/>
    <w:rsid w:val="00A032FC"/>
    <w:rsid w:val="00A04EB0"/>
    <w:rsid w:val="00A05033"/>
    <w:rsid w:val="00A0740D"/>
    <w:rsid w:val="00A103F1"/>
    <w:rsid w:val="00A118F6"/>
    <w:rsid w:val="00A11BAE"/>
    <w:rsid w:val="00A137CF"/>
    <w:rsid w:val="00A14BFC"/>
    <w:rsid w:val="00A16A67"/>
    <w:rsid w:val="00A16ABD"/>
    <w:rsid w:val="00A22254"/>
    <w:rsid w:val="00A23E08"/>
    <w:rsid w:val="00A25CE6"/>
    <w:rsid w:val="00A27AD7"/>
    <w:rsid w:val="00A31B7D"/>
    <w:rsid w:val="00A322A8"/>
    <w:rsid w:val="00A34999"/>
    <w:rsid w:val="00A35C17"/>
    <w:rsid w:val="00A35E5F"/>
    <w:rsid w:val="00A416E5"/>
    <w:rsid w:val="00A43CAC"/>
    <w:rsid w:val="00A45332"/>
    <w:rsid w:val="00A45393"/>
    <w:rsid w:val="00A4548B"/>
    <w:rsid w:val="00A4775B"/>
    <w:rsid w:val="00A54885"/>
    <w:rsid w:val="00A55513"/>
    <w:rsid w:val="00A57E95"/>
    <w:rsid w:val="00A60391"/>
    <w:rsid w:val="00A63FEF"/>
    <w:rsid w:val="00A6442D"/>
    <w:rsid w:val="00A64610"/>
    <w:rsid w:val="00A65719"/>
    <w:rsid w:val="00A72280"/>
    <w:rsid w:val="00A767FB"/>
    <w:rsid w:val="00A80D56"/>
    <w:rsid w:val="00A812EF"/>
    <w:rsid w:val="00A837DF"/>
    <w:rsid w:val="00A854D3"/>
    <w:rsid w:val="00A855AF"/>
    <w:rsid w:val="00A85E5F"/>
    <w:rsid w:val="00A93D3D"/>
    <w:rsid w:val="00AA0BBF"/>
    <w:rsid w:val="00AB21C5"/>
    <w:rsid w:val="00AB2745"/>
    <w:rsid w:val="00AB3952"/>
    <w:rsid w:val="00AB4196"/>
    <w:rsid w:val="00AB5D89"/>
    <w:rsid w:val="00AB6500"/>
    <w:rsid w:val="00AB72F1"/>
    <w:rsid w:val="00AC0306"/>
    <w:rsid w:val="00AC2B8D"/>
    <w:rsid w:val="00AC3D10"/>
    <w:rsid w:val="00AC67D9"/>
    <w:rsid w:val="00AC68FB"/>
    <w:rsid w:val="00AD09FC"/>
    <w:rsid w:val="00AD3406"/>
    <w:rsid w:val="00AD67A8"/>
    <w:rsid w:val="00AD686D"/>
    <w:rsid w:val="00AE366B"/>
    <w:rsid w:val="00AE546C"/>
    <w:rsid w:val="00AE7CDF"/>
    <w:rsid w:val="00AF17D7"/>
    <w:rsid w:val="00AF21A2"/>
    <w:rsid w:val="00AF3292"/>
    <w:rsid w:val="00AF3A61"/>
    <w:rsid w:val="00AF3DD2"/>
    <w:rsid w:val="00AF3EE9"/>
    <w:rsid w:val="00AF4115"/>
    <w:rsid w:val="00AF744A"/>
    <w:rsid w:val="00AF7A4F"/>
    <w:rsid w:val="00AF7AE7"/>
    <w:rsid w:val="00AF7B82"/>
    <w:rsid w:val="00B01DF9"/>
    <w:rsid w:val="00B03050"/>
    <w:rsid w:val="00B038BF"/>
    <w:rsid w:val="00B06A43"/>
    <w:rsid w:val="00B07351"/>
    <w:rsid w:val="00B13444"/>
    <w:rsid w:val="00B1423E"/>
    <w:rsid w:val="00B16453"/>
    <w:rsid w:val="00B16859"/>
    <w:rsid w:val="00B22D82"/>
    <w:rsid w:val="00B24223"/>
    <w:rsid w:val="00B2635E"/>
    <w:rsid w:val="00B27479"/>
    <w:rsid w:val="00B302EB"/>
    <w:rsid w:val="00B303B0"/>
    <w:rsid w:val="00B30893"/>
    <w:rsid w:val="00B31C94"/>
    <w:rsid w:val="00B33A99"/>
    <w:rsid w:val="00B4039C"/>
    <w:rsid w:val="00B41431"/>
    <w:rsid w:val="00B41CEC"/>
    <w:rsid w:val="00B43874"/>
    <w:rsid w:val="00B44634"/>
    <w:rsid w:val="00B51601"/>
    <w:rsid w:val="00B519CB"/>
    <w:rsid w:val="00B52CB8"/>
    <w:rsid w:val="00B52D3E"/>
    <w:rsid w:val="00B53EA2"/>
    <w:rsid w:val="00B543B8"/>
    <w:rsid w:val="00B55E77"/>
    <w:rsid w:val="00B600E3"/>
    <w:rsid w:val="00B61A2A"/>
    <w:rsid w:val="00B62AA2"/>
    <w:rsid w:val="00B635D5"/>
    <w:rsid w:val="00B64EB5"/>
    <w:rsid w:val="00B65CB8"/>
    <w:rsid w:val="00B66155"/>
    <w:rsid w:val="00B74C1B"/>
    <w:rsid w:val="00B74EE2"/>
    <w:rsid w:val="00B84439"/>
    <w:rsid w:val="00B86A20"/>
    <w:rsid w:val="00B921AA"/>
    <w:rsid w:val="00B93307"/>
    <w:rsid w:val="00B97A2F"/>
    <w:rsid w:val="00B97C53"/>
    <w:rsid w:val="00BA0DA9"/>
    <w:rsid w:val="00BA1E98"/>
    <w:rsid w:val="00BA2D67"/>
    <w:rsid w:val="00BA3D0D"/>
    <w:rsid w:val="00BB0907"/>
    <w:rsid w:val="00BB2E35"/>
    <w:rsid w:val="00BB3C68"/>
    <w:rsid w:val="00BC08F3"/>
    <w:rsid w:val="00BC358A"/>
    <w:rsid w:val="00BC35CA"/>
    <w:rsid w:val="00BC3C02"/>
    <w:rsid w:val="00BC6FEA"/>
    <w:rsid w:val="00BD02A7"/>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4091"/>
    <w:rsid w:val="00BF5C09"/>
    <w:rsid w:val="00BF6018"/>
    <w:rsid w:val="00BF7767"/>
    <w:rsid w:val="00C0092A"/>
    <w:rsid w:val="00C00CA4"/>
    <w:rsid w:val="00C011D4"/>
    <w:rsid w:val="00C017D3"/>
    <w:rsid w:val="00C026F8"/>
    <w:rsid w:val="00C036FC"/>
    <w:rsid w:val="00C0499B"/>
    <w:rsid w:val="00C04C5F"/>
    <w:rsid w:val="00C071BA"/>
    <w:rsid w:val="00C10385"/>
    <w:rsid w:val="00C10974"/>
    <w:rsid w:val="00C177C2"/>
    <w:rsid w:val="00C203F0"/>
    <w:rsid w:val="00C20CD6"/>
    <w:rsid w:val="00C21268"/>
    <w:rsid w:val="00C2618B"/>
    <w:rsid w:val="00C262BC"/>
    <w:rsid w:val="00C3147C"/>
    <w:rsid w:val="00C314D0"/>
    <w:rsid w:val="00C32049"/>
    <w:rsid w:val="00C32876"/>
    <w:rsid w:val="00C331D6"/>
    <w:rsid w:val="00C348E7"/>
    <w:rsid w:val="00C34B61"/>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4233"/>
    <w:rsid w:val="00C855D5"/>
    <w:rsid w:val="00C85DA6"/>
    <w:rsid w:val="00C92688"/>
    <w:rsid w:val="00C9299C"/>
    <w:rsid w:val="00C92FC3"/>
    <w:rsid w:val="00CA200D"/>
    <w:rsid w:val="00CA2125"/>
    <w:rsid w:val="00CA4CCB"/>
    <w:rsid w:val="00CA70EC"/>
    <w:rsid w:val="00CA7884"/>
    <w:rsid w:val="00CB03E2"/>
    <w:rsid w:val="00CB1FBB"/>
    <w:rsid w:val="00CB2F2E"/>
    <w:rsid w:val="00CB44A3"/>
    <w:rsid w:val="00CB4E10"/>
    <w:rsid w:val="00CB5E00"/>
    <w:rsid w:val="00CB7B3E"/>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1A64"/>
    <w:rsid w:val="00D02A0F"/>
    <w:rsid w:val="00D03AF4"/>
    <w:rsid w:val="00D060A7"/>
    <w:rsid w:val="00D07C34"/>
    <w:rsid w:val="00D14A57"/>
    <w:rsid w:val="00D15848"/>
    <w:rsid w:val="00D20634"/>
    <w:rsid w:val="00D217CC"/>
    <w:rsid w:val="00D21D0A"/>
    <w:rsid w:val="00D22193"/>
    <w:rsid w:val="00D25179"/>
    <w:rsid w:val="00D30C7A"/>
    <w:rsid w:val="00D31AE0"/>
    <w:rsid w:val="00D3537F"/>
    <w:rsid w:val="00D359CF"/>
    <w:rsid w:val="00D379EE"/>
    <w:rsid w:val="00D37CC4"/>
    <w:rsid w:val="00D42579"/>
    <w:rsid w:val="00D52A56"/>
    <w:rsid w:val="00D5576C"/>
    <w:rsid w:val="00D55E9A"/>
    <w:rsid w:val="00D60845"/>
    <w:rsid w:val="00D608BD"/>
    <w:rsid w:val="00D6261A"/>
    <w:rsid w:val="00D65A35"/>
    <w:rsid w:val="00D7332C"/>
    <w:rsid w:val="00D748E1"/>
    <w:rsid w:val="00D75C23"/>
    <w:rsid w:val="00D7649F"/>
    <w:rsid w:val="00D772F5"/>
    <w:rsid w:val="00D77B99"/>
    <w:rsid w:val="00D81763"/>
    <w:rsid w:val="00D854DC"/>
    <w:rsid w:val="00D87877"/>
    <w:rsid w:val="00D9661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D7D07"/>
    <w:rsid w:val="00DE0035"/>
    <w:rsid w:val="00DE03DA"/>
    <w:rsid w:val="00DE2C3A"/>
    <w:rsid w:val="00DE3518"/>
    <w:rsid w:val="00DE4541"/>
    <w:rsid w:val="00DE4E8C"/>
    <w:rsid w:val="00DE583F"/>
    <w:rsid w:val="00DE7B3D"/>
    <w:rsid w:val="00DF0903"/>
    <w:rsid w:val="00DF1C28"/>
    <w:rsid w:val="00DF3838"/>
    <w:rsid w:val="00DF4F99"/>
    <w:rsid w:val="00DF6AB8"/>
    <w:rsid w:val="00DF6E53"/>
    <w:rsid w:val="00DF7E13"/>
    <w:rsid w:val="00E01D50"/>
    <w:rsid w:val="00E0377C"/>
    <w:rsid w:val="00E0782B"/>
    <w:rsid w:val="00E10C67"/>
    <w:rsid w:val="00E13E53"/>
    <w:rsid w:val="00E14DA7"/>
    <w:rsid w:val="00E1563F"/>
    <w:rsid w:val="00E17CC7"/>
    <w:rsid w:val="00E22374"/>
    <w:rsid w:val="00E226B4"/>
    <w:rsid w:val="00E24551"/>
    <w:rsid w:val="00E26CF1"/>
    <w:rsid w:val="00E30454"/>
    <w:rsid w:val="00E30792"/>
    <w:rsid w:val="00E309D2"/>
    <w:rsid w:val="00E30B09"/>
    <w:rsid w:val="00E32808"/>
    <w:rsid w:val="00E32E36"/>
    <w:rsid w:val="00E34395"/>
    <w:rsid w:val="00E34F9C"/>
    <w:rsid w:val="00E36180"/>
    <w:rsid w:val="00E37D63"/>
    <w:rsid w:val="00E405D1"/>
    <w:rsid w:val="00E41725"/>
    <w:rsid w:val="00E41B33"/>
    <w:rsid w:val="00E44BEA"/>
    <w:rsid w:val="00E46460"/>
    <w:rsid w:val="00E46841"/>
    <w:rsid w:val="00E468AC"/>
    <w:rsid w:val="00E51039"/>
    <w:rsid w:val="00E53DC1"/>
    <w:rsid w:val="00E548DF"/>
    <w:rsid w:val="00E56F72"/>
    <w:rsid w:val="00E611B7"/>
    <w:rsid w:val="00E622C9"/>
    <w:rsid w:val="00E62416"/>
    <w:rsid w:val="00E67778"/>
    <w:rsid w:val="00E736FB"/>
    <w:rsid w:val="00E74019"/>
    <w:rsid w:val="00E773B7"/>
    <w:rsid w:val="00E8291B"/>
    <w:rsid w:val="00E82A26"/>
    <w:rsid w:val="00E84352"/>
    <w:rsid w:val="00E84CB8"/>
    <w:rsid w:val="00E866D1"/>
    <w:rsid w:val="00E86EFA"/>
    <w:rsid w:val="00E878D2"/>
    <w:rsid w:val="00E9025D"/>
    <w:rsid w:val="00E946CA"/>
    <w:rsid w:val="00E954F8"/>
    <w:rsid w:val="00E9762D"/>
    <w:rsid w:val="00EA43D7"/>
    <w:rsid w:val="00EA7442"/>
    <w:rsid w:val="00EB450A"/>
    <w:rsid w:val="00EB5728"/>
    <w:rsid w:val="00EB5754"/>
    <w:rsid w:val="00EB735B"/>
    <w:rsid w:val="00EC1284"/>
    <w:rsid w:val="00EC1EC5"/>
    <w:rsid w:val="00EC46FA"/>
    <w:rsid w:val="00ED03AC"/>
    <w:rsid w:val="00ED0F1D"/>
    <w:rsid w:val="00ED117E"/>
    <w:rsid w:val="00ED3C1D"/>
    <w:rsid w:val="00ED4701"/>
    <w:rsid w:val="00ED5452"/>
    <w:rsid w:val="00ED5F9A"/>
    <w:rsid w:val="00ED6591"/>
    <w:rsid w:val="00EE24E0"/>
    <w:rsid w:val="00EE65D1"/>
    <w:rsid w:val="00EE7A1D"/>
    <w:rsid w:val="00EE7B29"/>
    <w:rsid w:val="00EF1D1D"/>
    <w:rsid w:val="00EF2ADD"/>
    <w:rsid w:val="00EF73FC"/>
    <w:rsid w:val="00F0083E"/>
    <w:rsid w:val="00F02552"/>
    <w:rsid w:val="00F04025"/>
    <w:rsid w:val="00F078D8"/>
    <w:rsid w:val="00F1011D"/>
    <w:rsid w:val="00F13BF8"/>
    <w:rsid w:val="00F14470"/>
    <w:rsid w:val="00F149C6"/>
    <w:rsid w:val="00F17768"/>
    <w:rsid w:val="00F21EFB"/>
    <w:rsid w:val="00F227F0"/>
    <w:rsid w:val="00F22CC6"/>
    <w:rsid w:val="00F24725"/>
    <w:rsid w:val="00F303F8"/>
    <w:rsid w:val="00F32EF3"/>
    <w:rsid w:val="00F3306D"/>
    <w:rsid w:val="00F34242"/>
    <w:rsid w:val="00F347AF"/>
    <w:rsid w:val="00F34917"/>
    <w:rsid w:val="00F41913"/>
    <w:rsid w:val="00F43EC3"/>
    <w:rsid w:val="00F449F6"/>
    <w:rsid w:val="00F44F30"/>
    <w:rsid w:val="00F47E09"/>
    <w:rsid w:val="00F51470"/>
    <w:rsid w:val="00F527A9"/>
    <w:rsid w:val="00F5308F"/>
    <w:rsid w:val="00F53E21"/>
    <w:rsid w:val="00F54266"/>
    <w:rsid w:val="00F544CC"/>
    <w:rsid w:val="00F545D7"/>
    <w:rsid w:val="00F551B8"/>
    <w:rsid w:val="00F55B01"/>
    <w:rsid w:val="00F57363"/>
    <w:rsid w:val="00F5750D"/>
    <w:rsid w:val="00F576B4"/>
    <w:rsid w:val="00F627A6"/>
    <w:rsid w:val="00F63306"/>
    <w:rsid w:val="00F64479"/>
    <w:rsid w:val="00F645AD"/>
    <w:rsid w:val="00F647C5"/>
    <w:rsid w:val="00F65C66"/>
    <w:rsid w:val="00F70703"/>
    <w:rsid w:val="00F71DFA"/>
    <w:rsid w:val="00F732F0"/>
    <w:rsid w:val="00F818D2"/>
    <w:rsid w:val="00F8415A"/>
    <w:rsid w:val="00F848E3"/>
    <w:rsid w:val="00F9119B"/>
    <w:rsid w:val="00F944FB"/>
    <w:rsid w:val="00F946E5"/>
    <w:rsid w:val="00F95872"/>
    <w:rsid w:val="00F978A3"/>
    <w:rsid w:val="00FA1D8A"/>
    <w:rsid w:val="00FA1D94"/>
    <w:rsid w:val="00FA25B0"/>
    <w:rsid w:val="00FA2E95"/>
    <w:rsid w:val="00FA30D8"/>
    <w:rsid w:val="00FA4BFF"/>
    <w:rsid w:val="00FA661F"/>
    <w:rsid w:val="00FA67C6"/>
    <w:rsid w:val="00FA7CBB"/>
    <w:rsid w:val="00FB016C"/>
    <w:rsid w:val="00FB27C8"/>
    <w:rsid w:val="00FC13E0"/>
    <w:rsid w:val="00FC1905"/>
    <w:rsid w:val="00FC2126"/>
    <w:rsid w:val="00FC2920"/>
    <w:rsid w:val="00FC6E46"/>
    <w:rsid w:val="00FC72C0"/>
    <w:rsid w:val="00FD1817"/>
    <w:rsid w:val="00FD62D1"/>
    <w:rsid w:val="00FE0091"/>
    <w:rsid w:val="00FE3D7C"/>
    <w:rsid w:val="00FE3EE2"/>
    <w:rsid w:val="00FE410D"/>
    <w:rsid w:val="00FE4A4B"/>
    <w:rsid w:val="00FE67B6"/>
    <w:rsid w:val="00FE6A23"/>
    <w:rsid w:val="00FE7699"/>
    <w:rsid w:val="00FF3D34"/>
    <w:rsid w:val="00FF584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 w:type="character" w:styleId="Hervorhebung">
    <w:name w:val="Emphasis"/>
    <w:uiPriority w:val="20"/>
    <w:qFormat/>
    <w:rsid w:val="00165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0194319">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50449508">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19288960">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80338431">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09460538">
      <w:bodyDiv w:val="1"/>
      <w:marLeft w:val="0"/>
      <w:marRight w:val="0"/>
      <w:marTop w:val="0"/>
      <w:marBottom w:val="0"/>
      <w:divBdr>
        <w:top w:val="none" w:sz="0" w:space="0" w:color="auto"/>
        <w:left w:val="none" w:sz="0" w:space="0" w:color="auto"/>
        <w:bottom w:val="none" w:sz="0" w:space="0" w:color="auto"/>
        <w:right w:val="none" w:sz="0" w:space="0" w:color="auto"/>
      </w:divBdr>
    </w:div>
    <w:div w:id="950666346">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04548501">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45528551">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88843906">
      <w:bodyDiv w:val="1"/>
      <w:marLeft w:val="0"/>
      <w:marRight w:val="0"/>
      <w:marTop w:val="0"/>
      <w:marBottom w:val="0"/>
      <w:divBdr>
        <w:top w:val="none" w:sz="0" w:space="0" w:color="auto"/>
        <w:left w:val="none" w:sz="0" w:space="0" w:color="auto"/>
        <w:bottom w:val="none" w:sz="0" w:space="0" w:color="auto"/>
        <w:right w:val="none" w:sz="0" w:space="0" w:color="auto"/>
      </w:divBdr>
    </w:div>
    <w:div w:id="1390150675">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35995124">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12280891">
      <w:bodyDiv w:val="1"/>
      <w:marLeft w:val="0"/>
      <w:marRight w:val="0"/>
      <w:marTop w:val="0"/>
      <w:marBottom w:val="0"/>
      <w:divBdr>
        <w:top w:val="none" w:sz="0" w:space="0" w:color="auto"/>
        <w:left w:val="none" w:sz="0" w:space="0" w:color="auto"/>
        <w:bottom w:val="none" w:sz="0" w:space="0" w:color="auto"/>
        <w:right w:val="none" w:sz="0" w:space="0" w:color="auto"/>
      </w:divBdr>
    </w:div>
    <w:div w:id="1618834948">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0535777">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823615299">
      <w:bodyDiv w:val="1"/>
      <w:marLeft w:val="0"/>
      <w:marRight w:val="0"/>
      <w:marTop w:val="0"/>
      <w:marBottom w:val="0"/>
      <w:divBdr>
        <w:top w:val="none" w:sz="0" w:space="0" w:color="auto"/>
        <w:left w:val="none" w:sz="0" w:space="0" w:color="auto"/>
        <w:bottom w:val="none" w:sz="0" w:space="0" w:color="auto"/>
        <w:right w:val="none" w:sz="0" w:space="0" w:color="auto"/>
      </w:divBdr>
    </w:div>
    <w:div w:id="1824274701">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20304992">
      <w:bodyDiv w:val="1"/>
      <w:marLeft w:val="0"/>
      <w:marRight w:val="0"/>
      <w:marTop w:val="0"/>
      <w:marBottom w:val="0"/>
      <w:divBdr>
        <w:top w:val="none" w:sz="0" w:space="0" w:color="auto"/>
        <w:left w:val="none" w:sz="0" w:space="0" w:color="auto"/>
        <w:bottom w:val="none" w:sz="0" w:space="0" w:color="auto"/>
        <w:right w:val="none" w:sz="0" w:space="0" w:color="auto"/>
      </w:divBdr>
    </w:div>
    <w:div w:id="2050108970">
      <w:bodyDiv w:val="1"/>
      <w:marLeft w:val="0"/>
      <w:marRight w:val="0"/>
      <w:marTop w:val="0"/>
      <w:marBottom w:val="0"/>
      <w:divBdr>
        <w:top w:val="none" w:sz="0" w:space="0" w:color="auto"/>
        <w:left w:val="none" w:sz="0" w:space="0" w:color="auto"/>
        <w:bottom w:val="none" w:sz="0" w:space="0" w:color="auto"/>
        <w:right w:val="none" w:sz="0" w:space="0" w:color="auto"/>
      </w:divBdr>
    </w:div>
    <w:div w:id="2090350355">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 w:id="2124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637-Tigerlilly-TB-PJaeger-KB"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8AC9-BE05-4763-926A-71FDB4C9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4835</CharactersWithSpaces>
  <SharedDoc>false</SharedDoc>
  <HLinks>
    <vt:vector size="6" baseType="variant">
      <vt:variant>
        <vt:i4>2621491</vt:i4>
      </vt:variant>
      <vt:variant>
        <vt:i4>0</vt:i4>
      </vt:variant>
      <vt:variant>
        <vt:i4>0</vt:i4>
      </vt:variant>
      <vt:variant>
        <vt:i4>5</vt:i4>
      </vt:variant>
      <vt:variant>
        <vt:lpwstr>http://www.papierfresserchens-buchshop.de/525-Esmeraldas-Traum-HC-Cornelia-Asal-BB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4</cp:revision>
  <cp:lastPrinted>2011-01-20T16:11:00Z</cp:lastPrinted>
  <dcterms:created xsi:type="dcterms:W3CDTF">2015-01-19T16:19:00Z</dcterms:created>
  <dcterms:modified xsi:type="dcterms:W3CDTF">2015-01-27T09:37:00Z</dcterms:modified>
</cp:coreProperties>
</file>