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63" w:rsidRPr="007F04A3" w:rsidRDefault="00B81418" w:rsidP="007F04A3">
      <w:pPr>
        <w:pBdr>
          <w:bottom w:val="single" w:sz="12" w:space="1" w:color="auto"/>
        </w:pBdr>
        <w:spacing w:after="0" w:line="240" w:lineRule="auto"/>
        <w:rPr>
          <w:rFonts w:cs="Calibri"/>
          <w:b/>
          <w:sz w:val="28"/>
          <w:szCs w:val="28"/>
          <w:lang w:val="de-DE"/>
        </w:rPr>
      </w:pPr>
      <w:r>
        <w:rPr>
          <w:rFonts w:cs="Calibri"/>
          <w:b/>
          <w:noProof/>
          <w:sz w:val="28"/>
          <w:szCs w:val="28"/>
          <w:lang w:val="de-DE" w:eastAsia="de-DE"/>
        </w:rPr>
        <w:drawing>
          <wp:inline distT="0" distB="0" distL="0" distR="0">
            <wp:extent cx="5762625" cy="2695575"/>
            <wp:effectExtent l="0" t="0" r="9525" b="9525"/>
            <wp:docPr id="1" name="Bild 1" descr="Kopf n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neu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2695575"/>
                    </a:xfrm>
                    <a:prstGeom prst="rect">
                      <a:avLst/>
                    </a:prstGeom>
                    <a:noFill/>
                    <a:ln>
                      <a:noFill/>
                    </a:ln>
                  </pic:spPr>
                </pic:pic>
              </a:graphicData>
            </a:graphic>
          </wp:inline>
        </w:drawing>
      </w:r>
    </w:p>
    <w:p w:rsidR="00855B63" w:rsidRPr="00430A09" w:rsidRDefault="00855B63" w:rsidP="00855B63">
      <w:pPr>
        <w:pBdr>
          <w:bottom w:val="single" w:sz="12" w:space="1" w:color="auto"/>
        </w:pBdr>
        <w:spacing w:after="0" w:line="240" w:lineRule="auto"/>
        <w:rPr>
          <w:rFonts w:cs="Calibri"/>
          <w:color w:val="C00000"/>
          <w:sz w:val="18"/>
          <w:szCs w:val="18"/>
          <w:vertAlign w:val="subscript"/>
        </w:rPr>
      </w:pPr>
      <w:r w:rsidRPr="00430A09">
        <w:rPr>
          <w:rFonts w:cs="Calibri"/>
          <w:b/>
          <w:color w:val="C00000"/>
          <w:lang w:val="de-DE"/>
        </w:rPr>
        <w:t>Ab</w:t>
      </w:r>
      <w:r w:rsidRPr="00430A09">
        <w:rPr>
          <w:rFonts w:cs="Calibri"/>
          <w:b/>
          <w:color w:val="C00000"/>
        </w:rPr>
        <w:t xml:space="preserve">druck honorarfrei, Beleg erbeten, Bildmaterial auf Anfrage    </w:t>
      </w:r>
    </w:p>
    <w:p w:rsidR="00855B63" w:rsidRPr="00430A09" w:rsidRDefault="00855B63" w:rsidP="00855B63">
      <w:pPr>
        <w:spacing w:after="0" w:line="240" w:lineRule="auto"/>
        <w:jc w:val="both"/>
        <w:rPr>
          <w:rFonts w:cs="Calibri"/>
          <w:color w:val="C00000"/>
          <w:sz w:val="48"/>
          <w:szCs w:val="48"/>
          <w:lang w:val="de-DE"/>
        </w:rPr>
      </w:pPr>
      <w:r w:rsidRPr="00430A09">
        <w:rPr>
          <w:rFonts w:cs="Calibri"/>
          <w:color w:val="C00000"/>
          <w:sz w:val="48"/>
          <w:szCs w:val="48"/>
          <w:lang w:val="de-DE"/>
        </w:rPr>
        <w:t>Pressetext</w:t>
      </w:r>
    </w:p>
    <w:p w:rsidR="00966CC3" w:rsidRPr="00966CC3" w:rsidRDefault="00966CC3" w:rsidP="00580D54">
      <w:pPr>
        <w:spacing w:after="0"/>
        <w:rPr>
          <w:rFonts w:cs="Calibri"/>
          <w:b/>
          <w:bCs/>
          <w:sz w:val="16"/>
          <w:szCs w:val="16"/>
          <w:lang w:val="de-DE"/>
        </w:rPr>
      </w:pPr>
    </w:p>
    <w:p w:rsidR="00D37CC4" w:rsidRPr="007F04A3" w:rsidRDefault="00322198" w:rsidP="00580D54">
      <w:pPr>
        <w:spacing w:after="0"/>
        <w:rPr>
          <w:rFonts w:cs="Calibri"/>
          <w:bCs/>
          <w:color w:val="FFFFFF"/>
          <w:sz w:val="40"/>
          <w:szCs w:val="40"/>
          <w:highlight w:val="red"/>
          <w:lang w:val="de-DE"/>
        </w:rPr>
      </w:pPr>
      <w:r>
        <w:rPr>
          <w:rFonts w:cs="Calibri"/>
          <w:b/>
          <w:bCs/>
          <w:sz w:val="56"/>
          <w:szCs w:val="56"/>
          <w:lang w:val="de-DE"/>
        </w:rPr>
        <w:t>Gemeinsamer Kampf für Frieden</w:t>
      </w:r>
    </w:p>
    <w:p w:rsidR="00075DAD" w:rsidRDefault="00765F33" w:rsidP="004B7E5E">
      <w:pPr>
        <w:spacing w:after="0" w:line="240" w:lineRule="auto"/>
        <w:jc w:val="both"/>
        <w:rPr>
          <w:rFonts w:cs="Calibri"/>
          <w:bCs/>
          <w:color w:val="FFFFFF"/>
          <w:sz w:val="26"/>
          <w:szCs w:val="26"/>
          <w:highlight w:val="darkGreen"/>
          <w:lang w:val="de-DE"/>
        </w:rPr>
      </w:pPr>
      <w:r>
        <w:rPr>
          <w:rFonts w:cs="Calibri"/>
          <w:bCs/>
          <w:color w:val="FFFFFF"/>
          <w:sz w:val="26"/>
          <w:szCs w:val="26"/>
          <w:highlight w:val="darkGreen"/>
          <w:lang w:val="de-DE"/>
        </w:rPr>
        <w:t xml:space="preserve">Die </w:t>
      </w:r>
      <w:r w:rsidR="00A11478">
        <w:rPr>
          <w:rFonts w:cs="Calibri"/>
          <w:bCs/>
          <w:color w:val="FFFFFF"/>
          <w:sz w:val="26"/>
          <w:szCs w:val="26"/>
          <w:highlight w:val="darkGreen"/>
          <w:lang w:val="de-DE"/>
        </w:rPr>
        <w:t xml:space="preserve">aus Bad Mergentheim stammende Jungautorin Franziska Hurler zeigt in ihrem ersten Buch zwei verfeindeten </w:t>
      </w:r>
      <w:r w:rsidR="00D91717">
        <w:rPr>
          <w:rFonts w:cs="Calibri"/>
          <w:bCs/>
          <w:color w:val="FFFFFF"/>
          <w:sz w:val="26"/>
          <w:szCs w:val="26"/>
          <w:highlight w:val="darkGreen"/>
          <w:lang w:val="de-DE"/>
        </w:rPr>
        <w:t>Ländern</w:t>
      </w:r>
      <w:r w:rsidR="00A11478">
        <w:rPr>
          <w:rFonts w:cs="Calibri"/>
          <w:bCs/>
          <w:color w:val="FFFFFF"/>
          <w:sz w:val="26"/>
          <w:szCs w:val="26"/>
          <w:highlight w:val="darkGreen"/>
          <w:lang w:val="de-DE"/>
        </w:rPr>
        <w:t xml:space="preserve"> den Weg zum Frieden</w:t>
      </w:r>
    </w:p>
    <w:p w:rsidR="004B7E5E" w:rsidRPr="004B7E5E" w:rsidRDefault="004B7E5E" w:rsidP="004B7E5E">
      <w:pPr>
        <w:spacing w:after="0" w:line="240" w:lineRule="auto"/>
        <w:jc w:val="both"/>
        <w:rPr>
          <w:rFonts w:eastAsia="ヒラギノ角ゴ Pro W3" w:cs="Calibri"/>
          <w:b/>
          <w:lang w:val="de-DE"/>
        </w:rPr>
      </w:pPr>
    </w:p>
    <w:p w:rsidR="008B7960" w:rsidRDefault="00CD7754" w:rsidP="00561713">
      <w:pPr>
        <w:spacing w:after="0" w:line="240" w:lineRule="auto"/>
        <w:jc w:val="both"/>
        <w:rPr>
          <w:rFonts w:eastAsia="ヒラギノ角ゴ Pro W3" w:cs="Calibri"/>
          <w:b/>
          <w:lang w:val="de-DE"/>
        </w:rPr>
      </w:pPr>
      <w:r>
        <w:rPr>
          <w:rFonts w:eastAsia="ヒラギノ角ゴ Pro W3" w:cs="Calibri"/>
          <w:b/>
          <w:noProof/>
          <w:lang w:val="de-DE" w:eastAsia="de-DE"/>
        </w:rPr>
        <w:drawing>
          <wp:anchor distT="0" distB="0" distL="114300" distR="114300" simplePos="0" relativeHeight="251667456" behindDoc="0" locked="0" layoutInCell="1" allowOverlap="1">
            <wp:simplePos x="0" y="0"/>
            <wp:positionH relativeFrom="margin">
              <wp:posOffset>-54610</wp:posOffset>
            </wp:positionH>
            <wp:positionV relativeFrom="margin">
              <wp:posOffset>4504055</wp:posOffset>
            </wp:positionV>
            <wp:extent cx="1158240" cy="1523365"/>
            <wp:effectExtent l="0" t="0" r="3810" b="63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rler HP 15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8240" cy="1523365"/>
                    </a:xfrm>
                    <a:prstGeom prst="rect">
                      <a:avLst/>
                    </a:prstGeom>
                  </pic:spPr>
                </pic:pic>
              </a:graphicData>
            </a:graphic>
            <wp14:sizeRelH relativeFrom="margin">
              <wp14:pctWidth>0</wp14:pctWidth>
            </wp14:sizeRelH>
            <wp14:sizeRelV relativeFrom="margin">
              <wp14:pctHeight>0</wp14:pctHeight>
            </wp14:sizeRelV>
          </wp:anchor>
        </w:drawing>
      </w:r>
      <w:r w:rsidR="00F52C93">
        <w:rPr>
          <w:rFonts w:eastAsia="ヒラギノ角ゴ Pro W3" w:cs="Calibri"/>
          <w:b/>
          <w:noProof/>
          <w:lang w:val="de-DE" w:eastAsia="de-DE"/>
        </w:rPr>
        <w:t>Zwei verf</w:t>
      </w:r>
      <w:r w:rsidR="00305B80">
        <w:rPr>
          <w:rFonts w:eastAsia="ヒラギノ角ゴ Pro W3" w:cs="Calibri"/>
          <w:b/>
          <w:noProof/>
          <w:lang w:val="de-DE" w:eastAsia="de-DE"/>
        </w:rPr>
        <w:t xml:space="preserve">eindete Länder, ein Auftrag, um eines der Länder für immer zu zerstören. </w:t>
      </w:r>
      <w:r w:rsidR="00D27EA9">
        <w:rPr>
          <w:rFonts w:eastAsia="ヒラギノ角ゴ Pro W3" w:cs="Calibri"/>
          <w:b/>
          <w:noProof/>
          <w:lang w:val="de-DE" w:eastAsia="de-DE"/>
        </w:rPr>
        <w:t>Es ist ein Bi</w:t>
      </w:r>
      <w:r w:rsidR="00F52C93">
        <w:rPr>
          <w:rFonts w:eastAsia="ヒラギノ角ゴ Pro W3" w:cs="Calibri"/>
          <w:b/>
          <w:noProof/>
          <w:lang w:val="de-DE" w:eastAsia="de-DE"/>
        </w:rPr>
        <w:t>ld des Unfriedens und Zwietracht</w:t>
      </w:r>
      <w:r w:rsidR="00D27EA9">
        <w:rPr>
          <w:rFonts w:eastAsia="ヒラギノ角ゴ Pro W3" w:cs="Calibri"/>
          <w:b/>
          <w:noProof/>
          <w:lang w:val="de-DE" w:eastAsia="de-DE"/>
        </w:rPr>
        <w:t>, das die Jungautorin Franziska Hurler in ihrem erst</w:t>
      </w:r>
      <w:r w:rsidR="00B54CA8">
        <w:rPr>
          <w:rFonts w:eastAsia="ヒラギノ角ゴ Pro W3" w:cs="Calibri"/>
          <w:b/>
          <w:noProof/>
          <w:lang w:val="de-DE" w:eastAsia="de-DE"/>
        </w:rPr>
        <w:t>en Buch zeigt. Mit ihren fast 13</w:t>
      </w:r>
      <w:r w:rsidR="00D27EA9">
        <w:rPr>
          <w:rFonts w:eastAsia="ヒラギノ角ゴ Pro W3" w:cs="Calibri"/>
          <w:b/>
          <w:noProof/>
          <w:lang w:val="de-DE" w:eastAsia="de-DE"/>
        </w:rPr>
        <w:t xml:space="preserve"> Jahren greift sie feinsinnig Probleme auf, die auch in der wirklichen Welt aktuell sind: Feindschaft, Krieg und </w:t>
      </w:r>
      <w:r w:rsidR="00AD156E">
        <w:rPr>
          <w:rFonts w:eastAsia="ヒラギノ角ゴ Pro W3" w:cs="Calibri"/>
          <w:b/>
          <w:noProof/>
          <w:lang w:val="de-DE" w:eastAsia="de-DE"/>
        </w:rPr>
        <w:t>keine Hoffnung auf</w:t>
      </w:r>
      <w:r w:rsidR="00D27EA9">
        <w:rPr>
          <w:rFonts w:eastAsia="ヒラギノ角ゴ Pro W3" w:cs="Calibri"/>
          <w:b/>
          <w:noProof/>
          <w:lang w:val="de-DE" w:eastAsia="de-DE"/>
        </w:rPr>
        <w:t xml:space="preserve"> Frieden. Die Protagonistin Alari steht zwischen den Fronten und entscheidet sich</w:t>
      </w:r>
      <w:r w:rsidR="00AA1786">
        <w:rPr>
          <w:rFonts w:eastAsia="ヒラギノ角ゴ Pro W3" w:cs="Calibri"/>
          <w:b/>
          <w:noProof/>
          <w:lang w:val="de-DE" w:eastAsia="de-DE"/>
        </w:rPr>
        <w:t xml:space="preserve"> gegen den königlichen Befehl und stattdessen</w:t>
      </w:r>
      <w:r w:rsidR="00D27EA9">
        <w:rPr>
          <w:rFonts w:eastAsia="ヒラギノ角ゴ Pro W3" w:cs="Calibri"/>
          <w:b/>
          <w:noProof/>
          <w:lang w:val="de-DE" w:eastAsia="de-DE"/>
        </w:rPr>
        <w:t xml:space="preserve"> ihren eigenen Weg zu gehen, um eine Versöhnung zu erreichen und damit den langjährig</w:t>
      </w:r>
      <w:r w:rsidR="00C138A7">
        <w:rPr>
          <w:rFonts w:eastAsia="ヒラギノ角ゴ Pro W3" w:cs="Calibri"/>
          <w:b/>
          <w:noProof/>
          <w:lang w:val="de-DE" w:eastAsia="de-DE"/>
        </w:rPr>
        <w:t>en</w:t>
      </w:r>
      <w:r w:rsidR="00D27EA9">
        <w:rPr>
          <w:rFonts w:eastAsia="ヒラギノ角ゴ Pro W3" w:cs="Calibri"/>
          <w:b/>
          <w:noProof/>
          <w:lang w:val="de-DE" w:eastAsia="de-DE"/>
        </w:rPr>
        <w:t xml:space="preserve"> Zwist z</w:t>
      </w:r>
      <w:r w:rsidR="00B33E76">
        <w:rPr>
          <w:rFonts w:eastAsia="ヒラギノ角ゴ Pro W3" w:cs="Calibri"/>
          <w:b/>
          <w:noProof/>
          <w:lang w:val="de-DE" w:eastAsia="de-DE"/>
        </w:rPr>
        <w:t>u beenden. Ob sie es schafft</w:t>
      </w:r>
      <w:r w:rsidR="00D27EA9">
        <w:rPr>
          <w:rFonts w:eastAsia="ヒラギノ角ゴ Pro W3" w:cs="Calibri"/>
          <w:b/>
          <w:noProof/>
          <w:lang w:val="de-DE" w:eastAsia="de-DE"/>
        </w:rPr>
        <w:t xml:space="preserve"> zeigt Franziska Hurler in „Die Flucht vor dem Untergang“.</w:t>
      </w:r>
      <w:bookmarkStart w:id="0" w:name="_GoBack"/>
      <w:bookmarkEnd w:id="0"/>
    </w:p>
    <w:p w:rsidR="00634785" w:rsidRDefault="00634785" w:rsidP="003E1193">
      <w:pPr>
        <w:spacing w:after="0" w:line="240" w:lineRule="auto"/>
        <w:jc w:val="both"/>
        <w:rPr>
          <w:rFonts w:eastAsia="ヒラギノ角ゴ Pro W3" w:cs="Calibri"/>
          <w:b/>
          <w:lang w:val="de-DE"/>
        </w:rPr>
      </w:pPr>
    </w:p>
    <w:p w:rsidR="00353B7B" w:rsidRDefault="00353B7B" w:rsidP="00460C0E">
      <w:pPr>
        <w:spacing w:after="0" w:line="240" w:lineRule="auto"/>
        <w:jc w:val="both"/>
        <w:rPr>
          <w:rFonts w:eastAsia="ヒラギノ角ゴ Pro W3" w:cs="Calibri"/>
          <w:bCs/>
          <w:lang w:val="de-DE"/>
        </w:rPr>
      </w:pPr>
      <w:r>
        <w:rPr>
          <w:rFonts w:eastAsia="ヒラギノ角ゴ Pro W3" w:cs="Calibri"/>
          <w:bCs/>
          <w:lang w:val="de-DE"/>
        </w:rPr>
        <w:t>Zehn Jahre</w:t>
      </w:r>
      <w:r w:rsidR="00B33E76">
        <w:rPr>
          <w:rFonts w:eastAsia="ヒラギノ角ゴ Pro W3" w:cs="Calibri"/>
          <w:bCs/>
          <w:lang w:val="de-DE"/>
        </w:rPr>
        <w:t xml:space="preserve"> alt</w:t>
      </w:r>
      <w:r>
        <w:rPr>
          <w:rFonts w:eastAsia="ヒラギノ角ゴ Pro W3" w:cs="Calibri"/>
          <w:bCs/>
          <w:lang w:val="de-DE"/>
        </w:rPr>
        <w:t xml:space="preserve"> ist </w:t>
      </w:r>
      <w:proofErr w:type="spellStart"/>
      <w:r>
        <w:rPr>
          <w:rFonts w:eastAsia="ヒラギノ角ゴ Pro W3" w:cs="Calibri"/>
          <w:bCs/>
          <w:lang w:val="de-DE"/>
        </w:rPr>
        <w:t>Alari</w:t>
      </w:r>
      <w:proofErr w:type="spellEnd"/>
      <w:r>
        <w:rPr>
          <w:rFonts w:eastAsia="ヒラギノ角ゴ Pro W3" w:cs="Calibri"/>
          <w:bCs/>
          <w:lang w:val="de-DE"/>
        </w:rPr>
        <w:t>, als sie mit ihren Eltern aus ihrer Heimat aufgrund einer Hungersnot fliehen muss. Im verfeindeten Nachbarland finden sie Zuflucht, jedoch darf niemand ihre wahre Herkunft erfahren. Sie wird von ihren Eltern getrennt und muss sich allein durchschlagen. Der eitle König des Landes macht es den Bewohnern nicht einfach, aber Alari meistert ihre Situation.</w:t>
      </w:r>
    </w:p>
    <w:p w:rsidR="00353B7B" w:rsidRDefault="00353B7B" w:rsidP="00460C0E">
      <w:pPr>
        <w:spacing w:after="0" w:line="240" w:lineRule="auto"/>
        <w:jc w:val="both"/>
        <w:rPr>
          <w:rFonts w:eastAsia="ヒラギノ角ゴ Pro W3" w:cs="Calibri"/>
          <w:bCs/>
          <w:lang w:val="de-DE"/>
        </w:rPr>
      </w:pPr>
      <w:r>
        <w:rPr>
          <w:rFonts w:eastAsia="ヒラギノ角ゴ Pro W3" w:cs="Calibri"/>
          <w:bCs/>
          <w:lang w:val="de-DE"/>
        </w:rPr>
        <w:t xml:space="preserve">Zehn Jahre später wird sie vom König ausgewählt, einen besonderen Auftrag auszuführen. Es wurde ein Plan ersonnen, das verfeindete Nachbarland endgültig zu zerstören. Mit ihrer Schimmelstute Alami macht sich die mittlerweile 18-jährige Alari auf den Weg, ihren Auftrag auszufüllen. Ihre eigenen Pläne sehen jedoch anders aus: Sie möchte Frieden zwischen den Ländern erreichen. Auf ihrem Weg gerät sie in etliche Schwierigkeiten, die sie mithilfe neuer Bekanntschaften, unter </w:t>
      </w:r>
      <w:r w:rsidR="00B33E76">
        <w:rPr>
          <w:rFonts w:eastAsia="ヒラギノ角ゴ Pro W3" w:cs="Calibri"/>
          <w:bCs/>
          <w:lang w:val="de-DE"/>
        </w:rPr>
        <w:t>ihnen sind auch</w:t>
      </w:r>
      <w:r>
        <w:rPr>
          <w:rFonts w:eastAsia="ヒラギノ角ゴ Pro W3" w:cs="Calibri"/>
          <w:bCs/>
          <w:lang w:val="de-DE"/>
        </w:rPr>
        <w:t xml:space="preserve"> ein Zwerg und eine Fee, beide Völker sind ebenso verfeindet wie die Länder der Menschen.</w:t>
      </w:r>
    </w:p>
    <w:p w:rsidR="00353B7B" w:rsidRDefault="00353B7B" w:rsidP="00460C0E">
      <w:pPr>
        <w:spacing w:after="0" w:line="240" w:lineRule="auto"/>
        <w:jc w:val="both"/>
        <w:rPr>
          <w:rFonts w:eastAsia="ヒラギノ角ゴ Pro W3" w:cs="Calibri"/>
          <w:bCs/>
          <w:lang w:val="de-DE"/>
        </w:rPr>
      </w:pPr>
      <w:r>
        <w:rPr>
          <w:rFonts w:eastAsia="ヒラギノ角ゴ Pro W3" w:cs="Calibri"/>
          <w:bCs/>
          <w:lang w:val="de-DE"/>
        </w:rPr>
        <w:t>Die Parallelen zwischen der Menschenwelt und der fantastischen Welt, zu welcher die Zwerge und Feen gehören, zeigt, dass Zwist und Feindschaft überall existier</w:t>
      </w:r>
      <w:r w:rsidR="00B33E76">
        <w:rPr>
          <w:rFonts w:eastAsia="ヒラギノ角ゴ Pro W3" w:cs="Calibri"/>
          <w:bCs/>
          <w:lang w:val="de-DE"/>
        </w:rPr>
        <w:t>en</w:t>
      </w:r>
      <w:r>
        <w:rPr>
          <w:rFonts w:eastAsia="ヒラギノ角ゴ Pro W3" w:cs="Calibri"/>
          <w:bCs/>
          <w:lang w:val="de-DE"/>
        </w:rPr>
        <w:t xml:space="preserve">. Franziska Hurler spricht, trotz ihres jungen Alters, offen über die Missstände in der Welt, die sie in ihrem Roman erschaffen hat. Zugleich zeigt sie aber auch, wie wichtig Freundschaft ist und </w:t>
      </w:r>
      <w:r w:rsidR="005A1A23">
        <w:rPr>
          <w:rFonts w:eastAsia="ヒラギノ角ゴ Pro W3" w:cs="Calibri"/>
          <w:bCs/>
          <w:lang w:val="de-DE"/>
        </w:rPr>
        <w:t>wie viel man erreichen kann, wenn man gemeinsam ein Ziel verfolgt.</w:t>
      </w:r>
      <w:r w:rsidR="00322198">
        <w:rPr>
          <w:rFonts w:eastAsia="ヒラギノ角ゴ Pro W3" w:cs="Calibri"/>
          <w:bCs/>
          <w:lang w:val="de-DE"/>
        </w:rPr>
        <w:t xml:space="preserve"> Sie sagt über ihr Buch: </w:t>
      </w:r>
      <w:r w:rsidR="00322198" w:rsidRPr="00322198">
        <w:rPr>
          <w:rFonts w:eastAsia="ヒラギノ角ゴ Pro W3" w:cs="Calibri"/>
          <w:bCs/>
          <w:i/>
          <w:lang w:val="de-DE"/>
        </w:rPr>
        <w:t>„Es soll zeigen, wie wichtig Freunde sind und dass man nie aufgeben sollte.“</w:t>
      </w:r>
    </w:p>
    <w:p w:rsidR="005A1A23" w:rsidRDefault="005A1A23" w:rsidP="00460C0E">
      <w:pPr>
        <w:spacing w:after="0" w:line="240" w:lineRule="auto"/>
        <w:jc w:val="both"/>
        <w:rPr>
          <w:rFonts w:eastAsia="ヒラギノ角ゴ Pro W3" w:cs="Calibri"/>
          <w:bCs/>
          <w:lang w:val="de-DE"/>
        </w:rPr>
      </w:pPr>
      <w:r>
        <w:rPr>
          <w:rFonts w:eastAsia="ヒラギノ角ゴ Pro W3" w:cs="Calibri"/>
          <w:bCs/>
          <w:lang w:val="de-DE"/>
        </w:rPr>
        <w:t>Erzählt wird die Geschichte aus der Sicht der Heldin Alari, wodurch man sich besonders gut in die Gefühlswelt der 18-Jährigen hineinversetzen kann</w:t>
      </w:r>
      <w:r w:rsidR="00785545">
        <w:rPr>
          <w:rFonts w:eastAsia="ヒラギノ角ゴ Pro W3" w:cs="Calibri"/>
          <w:bCs/>
          <w:lang w:val="de-DE"/>
        </w:rPr>
        <w:t xml:space="preserve"> und ihre Abenteuer selbst erlebt</w:t>
      </w:r>
      <w:r>
        <w:rPr>
          <w:rFonts w:eastAsia="ヒラギノ角ゴ Pro W3" w:cs="Calibri"/>
          <w:bCs/>
          <w:lang w:val="de-DE"/>
        </w:rPr>
        <w:t xml:space="preserve">. Dieser Umstand </w:t>
      </w:r>
      <w:r>
        <w:rPr>
          <w:rFonts w:eastAsia="ヒラギノ角ゴ Pro W3" w:cs="Calibri"/>
          <w:bCs/>
          <w:lang w:val="de-DE"/>
        </w:rPr>
        <w:lastRenderedPageBreak/>
        <w:t xml:space="preserve">macht das Buch besonders für jugendliche Leser interessant. Dass Alari mit ihrem Pferd unterwegs ist, lässt Mädchenherzen höherschlagen, denn </w:t>
      </w:r>
      <w:r w:rsidR="007A3AB8">
        <w:rPr>
          <w:rFonts w:eastAsia="ヒラギノ角ゴ Pro W3" w:cs="Calibri"/>
          <w:bCs/>
          <w:lang w:val="de-DE"/>
        </w:rPr>
        <w:t>nicht nur der Hund ist der beste Freund des Menschen, wie jedes Mädchen weiß.</w:t>
      </w:r>
    </w:p>
    <w:p w:rsidR="006B5F55" w:rsidRDefault="00785545" w:rsidP="00460C0E">
      <w:pPr>
        <w:spacing w:after="0" w:line="240" w:lineRule="auto"/>
        <w:jc w:val="both"/>
        <w:rPr>
          <w:rFonts w:eastAsia="ヒラギノ角ゴ Pro W3" w:cs="Calibri"/>
          <w:bCs/>
          <w:lang w:val="de-DE"/>
        </w:rPr>
      </w:pPr>
      <w:r>
        <w:rPr>
          <w:rFonts w:eastAsia="ヒラギノ角ゴ Pro W3" w:cs="Calibri"/>
          <w:bCs/>
          <w:lang w:val="de-DE"/>
        </w:rPr>
        <w:t xml:space="preserve">Von ihrer Familie weiß die Protagonistin nichts. Nachdem sie auf ihrer Flucht getrennt wurden, hat sie nichts mehr von ihnen gehört. Die Rückkehr in ihre alte Heimat soll Klarheit bringen, doch manche Dinge hätte man besser nicht gewusst. Dass Familie auch auf anderer Ebene von Bedeutung ist, wird Alari auf ihrer Reise </w:t>
      </w:r>
      <w:r w:rsidR="00B33E76">
        <w:rPr>
          <w:rFonts w:eastAsia="ヒラギノ角ゴ Pro W3" w:cs="Calibri"/>
          <w:bCs/>
          <w:lang w:val="de-DE"/>
        </w:rPr>
        <w:t>bewusst</w:t>
      </w:r>
      <w:r>
        <w:rPr>
          <w:rFonts w:eastAsia="ヒラギノ角ゴ Pro W3" w:cs="Calibri"/>
          <w:bCs/>
          <w:lang w:val="de-DE"/>
        </w:rPr>
        <w:t>. Der Grund der Feindschaft zwischen den Ländern ist ebenso banal wie tragisch</w:t>
      </w:r>
      <w:r w:rsidR="00322198">
        <w:rPr>
          <w:rFonts w:eastAsia="ヒラギノ角ゴ Pro W3" w:cs="Calibri"/>
          <w:bCs/>
          <w:lang w:val="de-DE"/>
        </w:rPr>
        <w:t xml:space="preserve">, wie der Leser </w:t>
      </w:r>
      <w:r w:rsidR="00B33E76">
        <w:rPr>
          <w:rFonts w:eastAsia="ヒラギノ角ゴ Pro W3" w:cs="Calibri"/>
          <w:bCs/>
          <w:lang w:val="de-DE"/>
        </w:rPr>
        <w:t>gegen</w:t>
      </w:r>
      <w:r w:rsidR="00322198">
        <w:rPr>
          <w:rFonts w:eastAsia="ヒラギノ角ゴ Pro W3" w:cs="Calibri"/>
          <w:bCs/>
          <w:lang w:val="de-DE"/>
        </w:rPr>
        <w:t xml:space="preserve"> Ende der Geschichte erfährt. War die Stimmung durch Feindschaft und Kriegswillen in den beiden Königreichen vergiftet, so überrascht die Konfliktlösung am Ende des Werkes. Dem Leser kommt der Gedanke, dass sich die Realität ein Beispiel an Franziska </w:t>
      </w:r>
      <w:r w:rsidR="006B5F55">
        <w:rPr>
          <w:rFonts w:eastAsia="ヒラギノ角ゴ Pro W3" w:cs="Calibri"/>
          <w:bCs/>
          <w:lang w:val="de-DE"/>
        </w:rPr>
        <w:t>Hurlers</w:t>
      </w:r>
      <w:r w:rsidR="00322198">
        <w:rPr>
          <w:rFonts w:eastAsia="ヒラギノ角ゴ Pro W3" w:cs="Calibri"/>
          <w:bCs/>
          <w:lang w:val="de-DE"/>
        </w:rPr>
        <w:t xml:space="preserve"> Protagonisten nehmen sollten, die ihre eigene Art entwickeln, mit Problemen umzugehen.</w:t>
      </w:r>
    </w:p>
    <w:p w:rsidR="00353B7B" w:rsidRPr="006B5F55" w:rsidRDefault="006B5F55" w:rsidP="00460C0E">
      <w:pPr>
        <w:spacing w:after="0" w:line="240" w:lineRule="auto"/>
        <w:jc w:val="both"/>
        <w:rPr>
          <w:rFonts w:eastAsia="ヒラギノ角ゴ Pro W3" w:cs="Calibri"/>
          <w:bCs/>
          <w:lang w:val="de-DE"/>
        </w:rPr>
      </w:pPr>
      <w:r>
        <w:rPr>
          <w:rFonts w:eastAsia="ヒラギノ角ゴ Pro W3" w:cs="Calibri"/>
          <w:bCs/>
          <w:lang w:val="de-DE"/>
        </w:rPr>
        <w:t xml:space="preserve">Die 2002 geborene Autorin </w:t>
      </w:r>
      <w:r w:rsidR="00F52C93">
        <w:rPr>
          <w:rFonts w:eastAsia="ヒラギノ角ゴ Pro W3" w:cs="Calibri"/>
          <w:bCs/>
          <w:lang w:val="de-DE"/>
        </w:rPr>
        <w:t xml:space="preserve">Franziska </w:t>
      </w:r>
      <w:proofErr w:type="spellStart"/>
      <w:r w:rsidR="00F52C93">
        <w:rPr>
          <w:rFonts w:eastAsia="ヒラギノ角ゴ Pro W3" w:cs="Calibri"/>
          <w:bCs/>
          <w:lang w:val="de-DE"/>
        </w:rPr>
        <w:t>Hurler</w:t>
      </w:r>
      <w:proofErr w:type="spellEnd"/>
      <w:r w:rsidR="00F52C93">
        <w:rPr>
          <w:rFonts w:eastAsia="ヒラギノ角ゴ Pro W3" w:cs="Calibri"/>
          <w:bCs/>
          <w:lang w:val="de-DE"/>
        </w:rPr>
        <w:t xml:space="preserve"> </w:t>
      </w:r>
      <w:r>
        <w:rPr>
          <w:rFonts w:eastAsia="ヒラギノ角ゴ Pro W3" w:cs="Calibri"/>
          <w:bCs/>
          <w:lang w:val="de-DE"/>
        </w:rPr>
        <w:t xml:space="preserve">präsentiert in ihrem Roman eine zu anfangs aussichtslose Konfliktsituation, welche jedoch von den liebevoll erdachten Charakteren überdacht und neu geordnet wird. Sie sagt: </w:t>
      </w:r>
      <w:r w:rsidRPr="006B5F55">
        <w:rPr>
          <w:rFonts w:eastAsia="ヒラギノ角ゴ Pro W3" w:cs="Calibri"/>
          <w:bCs/>
          <w:i/>
          <w:lang w:val="de-DE"/>
        </w:rPr>
        <w:t>„Ich wollte mal wieder an einem neuen Thema schreiben. Ich habe mir vorgestellt, wie spannend es wäre</w:t>
      </w:r>
      <w:r>
        <w:rPr>
          <w:rFonts w:eastAsia="ヒラギノ角ゴ Pro W3" w:cs="Calibri"/>
          <w:bCs/>
          <w:i/>
          <w:lang w:val="de-DE"/>
        </w:rPr>
        <w:t>,</w:t>
      </w:r>
      <w:r w:rsidRPr="006B5F55">
        <w:rPr>
          <w:rFonts w:eastAsia="ヒラギノ角ゴ Pro W3" w:cs="Calibri"/>
          <w:bCs/>
          <w:i/>
          <w:lang w:val="de-DE"/>
        </w:rPr>
        <w:t xml:space="preserve"> auf der Flucht zu sein. Unter freiem Himmel zu schlafen und so. Dann hat sich die Idee selbstständig weitergesponnen und das ist das Ergebnis.“</w:t>
      </w:r>
      <w:r>
        <w:rPr>
          <w:rFonts w:eastAsia="ヒラギノ角ゴ Pro W3" w:cs="Calibri"/>
          <w:bCs/>
          <w:i/>
          <w:lang w:val="de-DE"/>
        </w:rPr>
        <w:t xml:space="preserve"> </w:t>
      </w:r>
      <w:r>
        <w:rPr>
          <w:rFonts w:eastAsia="ヒラギノ角ゴ Pro W3" w:cs="Calibri"/>
          <w:bCs/>
          <w:lang w:val="de-DE"/>
        </w:rPr>
        <w:t>Ihre Schreibweise und die Protagonisten, die sie entwirft, kombiniert mit der Aktualität des Themas macht es dem Leser unmöglich, ihr Buch nicht zu mögen.</w:t>
      </w:r>
    </w:p>
    <w:p w:rsidR="006B5F55" w:rsidRDefault="006B5F55" w:rsidP="00460C0E">
      <w:pPr>
        <w:spacing w:after="0" w:line="240" w:lineRule="auto"/>
        <w:jc w:val="both"/>
        <w:rPr>
          <w:rFonts w:eastAsia="ヒラギノ角ゴ Pro W3" w:cs="Calibri"/>
          <w:bCs/>
          <w:lang w:val="de-DE"/>
        </w:rPr>
      </w:pPr>
    </w:p>
    <w:p w:rsidR="006B5F55" w:rsidRDefault="006B5F55" w:rsidP="00460C0E">
      <w:pPr>
        <w:spacing w:after="0" w:line="240" w:lineRule="auto"/>
        <w:jc w:val="both"/>
        <w:rPr>
          <w:rFonts w:eastAsia="ヒラギノ角ゴ Pro W3" w:cs="Calibri"/>
          <w:bCs/>
          <w:lang w:val="de-DE"/>
        </w:rPr>
      </w:pPr>
    </w:p>
    <w:p w:rsidR="00460C0E" w:rsidRDefault="00460C0E" w:rsidP="00056F76">
      <w:pPr>
        <w:spacing w:after="0" w:line="240" w:lineRule="auto"/>
        <w:jc w:val="both"/>
        <w:rPr>
          <w:rFonts w:cs="Calibri"/>
          <w:b/>
          <w:lang w:val="de-DE"/>
        </w:rPr>
      </w:pPr>
    </w:p>
    <w:p w:rsidR="007007D5" w:rsidRDefault="00AE1FBD" w:rsidP="00BF147B">
      <w:pPr>
        <w:spacing w:after="0" w:line="240" w:lineRule="auto"/>
        <w:jc w:val="both"/>
        <w:rPr>
          <w:rFonts w:cs="Calibri"/>
          <w:b/>
        </w:rPr>
      </w:pPr>
      <w:r>
        <w:rPr>
          <w:rFonts w:cs="Calibri"/>
          <w:b/>
        </w:rPr>
        <w:t>Die Bücher</w:t>
      </w:r>
      <w:r w:rsidR="00BF147B" w:rsidRPr="0038004C">
        <w:rPr>
          <w:rFonts w:cs="Calibri"/>
          <w:b/>
        </w:rPr>
        <w:t xml:space="preserve"> </w:t>
      </w:r>
      <w:r>
        <w:rPr>
          <w:rFonts w:cs="Calibri"/>
          <w:b/>
        </w:rPr>
        <w:t>sind</w:t>
      </w:r>
      <w:r w:rsidR="00BF147B" w:rsidRPr="0038004C">
        <w:rPr>
          <w:rFonts w:cs="Calibri"/>
          <w:b/>
        </w:rPr>
        <w:t xml:space="preserve"> beim Verlag</w:t>
      </w:r>
      <w:r w:rsidR="00BF147B">
        <w:rPr>
          <w:rFonts w:cs="Calibri"/>
          <w:b/>
        </w:rPr>
        <w:t xml:space="preserve">, </w:t>
      </w:r>
      <w:r w:rsidR="00BF147B" w:rsidRPr="0038004C">
        <w:rPr>
          <w:rFonts w:cs="Calibri"/>
          <w:b/>
        </w:rPr>
        <w:t xml:space="preserve">über den </w:t>
      </w:r>
      <w:hyperlink r:id="rId9" w:history="1">
        <w:r w:rsidR="00BF147B" w:rsidRPr="00305B80">
          <w:rPr>
            <w:rStyle w:val="Hyperlink"/>
            <w:rFonts w:cs="Calibri"/>
            <w:b/>
          </w:rPr>
          <w:t>Online-Shop</w:t>
        </w:r>
      </w:hyperlink>
      <w:r w:rsidR="00BF147B" w:rsidRPr="0038004C">
        <w:rPr>
          <w:rFonts w:cs="Calibri"/>
          <w:b/>
        </w:rPr>
        <w:t xml:space="preserve"> </w:t>
      </w:r>
      <w:r w:rsidR="00BF147B">
        <w:rPr>
          <w:rFonts w:cs="Calibri"/>
          <w:b/>
        </w:rPr>
        <w:t>– und natürlich über den Buchhandel erhältlich.</w:t>
      </w:r>
    </w:p>
    <w:p w:rsidR="006B5F55" w:rsidRPr="00BF147B" w:rsidRDefault="006B5F55" w:rsidP="00BF147B">
      <w:pPr>
        <w:spacing w:after="0" w:line="240" w:lineRule="auto"/>
        <w:jc w:val="both"/>
        <w:rPr>
          <w:rFonts w:cs="Calibri"/>
          <w:b/>
        </w:rPr>
      </w:pPr>
    </w:p>
    <w:p w:rsidR="005E64D1" w:rsidRDefault="005E64D1" w:rsidP="00580D54">
      <w:pPr>
        <w:spacing w:after="0" w:line="240" w:lineRule="auto"/>
        <w:contextualSpacing/>
        <w:jc w:val="both"/>
        <w:rPr>
          <w:b/>
          <w:sz w:val="20"/>
          <w:szCs w:val="20"/>
        </w:rPr>
      </w:pPr>
    </w:p>
    <w:p w:rsidR="007007D5" w:rsidRDefault="007007D5" w:rsidP="00580D54">
      <w:pPr>
        <w:spacing w:after="0" w:line="240" w:lineRule="auto"/>
        <w:contextualSpacing/>
        <w:jc w:val="both"/>
        <w:rPr>
          <w:b/>
          <w:sz w:val="20"/>
          <w:szCs w:val="20"/>
          <w:u w:val="single"/>
        </w:rPr>
      </w:pPr>
    </w:p>
    <w:p w:rsidR="00953023" w:rsidRPr="00D67C18" w:rsidRDefault="00CB7496" w:rsidP="00580D54">
      <w:pPr>
        <w:spacing w:after="0" w:line="240" w:lineRule="auto"/>
        <w:contextualSpacing/>
        <w:jc w:val="both"/>
        <w:rPr>
          <w:b/>
          <w:u w:val="single"/>
        </w:rPr>
      </w:pPr>
      <w:r>
        <w:rPr>
          <w:b/>
          <w:u w:val="single"/>
        </w:rPr>
        <w:t xml:space="preserve">Die Autorin – </w:t>
      </w:r>
      <w:r w:rsidR="00CD7754">
        <w:rPr>
          <w:b/>
          <w:u w:val="single"/>
        </w:rPr>
        <w:t>Franziska Hurler</w:t>
      </w:r>
      <w:r w:rsidR="005E64D1" w:rsidRPr="00D67C18">
        <w:rPr>
          <w:b/>
          <w:u w:val="single"/>
        </w:rPr>
        <w:t>:</w:t>
      </w:r>
    </w:p>
    <w:p w:rsidR="00C919C3" w:rsidRDefault="00C919C3" w:rsidP="00377B9E">
      <w:pPr>
        <w:spacing w:after="0" w:line="240" w:lineRule="auto"/>
        <w:contextualSpacing/>
        <w:jc w:val="both"/>
        <w:rPr>
          <w:rFonts w:eastAsia="ヒラギノ角ゴ Pro W3" w:cs="Calibri"/>
          <w:color w:val="000000"/>
          <w:sz w:val="20"/>
          <w:szCs w:val="20"/>
          <w:lang w:val="de-DE" w:eastAsia="de-DE"/>
        </w:rPr>
      </w:pPr>
    </w:p>
    <w:p w:rsidR="00CD7754" w:rsidRPr="00CD7754" w:rsidRDefault="006B5F55" w:rsidP="00CD7754">
      <w:pPr>
        <w:spacing w:after="0" w:line="240" w:lineRule="auto"/>
        <w:contextualSpacing/>
        <w:jc w:val="both"/>
        <w:rPr>
          <w:rFonts w:eastAsia="ヒラギノ角ゴ Pro W3" w:cs="Calibri"/>
          <w:color w:val="000000"/>
          <w:sz w:val="20"/>
          <w:szCs w:val="20"/>
          <w:lang w:val="de-DE" w:eastAsia="de-DE"/>
        </w:rPr>
      </w:pPr>
      <w:r>
        <w:rPr>
          <w:rFonts w:eastAsia="ヒラギノ角ゴ Pro W3" w:cs="Calibri"/>
          <w:color w:val="000000"/>
          <w:sz w:val="20"/>
          <w:szCs w:val="20"/>
          <w:lang w:val="de-DE" w:eastAsia="de-DE"/>
        </w:rPr>
        <w:t xml:space="preserve">Franziska Hurler </w:t>
      </w:r>
      <w:r w:rsidR="00CD7754" w:rsidRPr="00CD7754">
        <w:rPr>
          <w:rFonts w:eastAsia="ヒラギノ角ゴ Pro W3" w:cs="Calibri"/>
          <w:color w:val="000000"/>
          <w:sz w:val="20"/>
          <w:szCs w:val="20"/>
          <w:lang w:val="de-DE" w:eastAsia="de-DE"/>
        </w:rPr>
        <w:t>wurde 2002 in Bad Mergentheim geboren und lebt im Ortsteil Markelsheim.</w:t>
      </w:r>
    </w:p>
    <w:p w:rsidR="00CD7754" w:rsidRPr="00CD7754" w:rsidRDefault="00CD7754" w:rsidP="00CD7754">
      <w:pPr>
        <w:spacing w:after="0" w:line="240" w:lineRule="auto"/>
        <w:contextualSpacing/>
        <w:jc w:val="both"/>
        <w:rPr>
          <w:rFonts w:eastAsia="ヒラギノ角ゴ Pro W3" w:cs="Calibri"/>
          <w:color w:val="000000"/>
          <w:sz w:val="20"/>
          <w:szCs w:val="20"/>
          <w:lang w:val="de-DE" w:eastAsia="de-DE"/>
        </w:rPr>
      </w:pPr>
      <w:r w:rsidRPr="00CD7754">
        <w:rPr>
          <w:rFonts w:eastAsia="ヒラギノ角ゴ Pro W3" w:cs="Calibri"/>
          <w:color w:val="000000"/>
          <w:sz w:val="20"/>
          <w:szCs w:val="20"/>
          <w:lang w:val="de-DE" w:eastAsia="de-DE"/>
        </w:rPr>
        <w:t>Sie besucht die Realschule und ist in ihrer Freizeit Ministrantin, beim Jug</w:t>
      </w:r>
      <w:r>
        <w:rPr>
          <w:rFonts w:eastAsia="ヒラギノ角ゴ Pro W3" w:cs="Calibri"/>
          <w:color w:val="000000"/>
          <w:sz w:val="20"/>
          <w:szCs w:val="20"/>
          <w:lang w:val="de-DE" w:eastAsia="de-DE"/>
        </w:rPr>
        <w:t>endrotkreuz und spielt Gitarre.</w:t>
      </w:r>
    </w:p>
    <w:p w:rsidR="001F6F39" w:rsidRDefault="00CD7754" w:rsidP="00CD7754">
      <w:pPr>
        <w:spacing w:after="0" w:line="240" w:lineRule="auto"/>
        <w:contextualSpacing/>
        <w:jc w:val="both"/>
        <w:rPr>
          <w:rFonts w:eastAsia="ヒラギノ角ゴ Pro W3" w:cs="Calibri"/>
          <w:color w:val="000000"/>
          <w:sz w:val="20"/>
          <w:szCs w:val="20"/>
          <w:lang w:val="de-DE" w:eastAsia="de-DE"/>
        </w:rPr>
      </w:pPr>
      <w:r w:rsidRPr="00CD7754">
        <w:rPr>
          <w:rFonts w:eastAsia="ヒラギノ角ゴ Pro W3" w:cs="Calibri"/>
          <w:color w:val="000000"/>
          <w:sz w:val="20"/>
          <w:szCs w:val="20"/>
          <w:lang w:val="de-DE" w:eastAsia="de-DE"/>
        </w:rPr>
        <w:t>Beim Schreibwettbewerb "Magische Märchen vom Bodensee" belegte sie einen der ersten drei Plätze.</w:t>
      </w:r>
    </w:p>
    <w:p w:rsidR="00A22373" w:rsidRDefault="00CD7754" w:rsidP="00377B9E">
      <w:pPr>
        <w:spacing w:after="0" w:line="240" w:lineRule="auto"/>
        <w:contextualSpacing/>
        <w:jc w:val="both"/>
        <w:rPr>
          <w:rFonts w:eastAsia="ヒラギノ角ゴ Pro W3" w:cs="Calibri"/>
          <w:color w:val="000000"/>
          <w:sz w:val="20"/>
          <w:szCs w:val="20"/>
          <w:lang w:val="de-DE" w:eastAsia="de-DE"/>
        </w:rPr>
      </w:pPr>
      <w:r>
        <w:rPr>
          <w:rFonts w:eastAsia="ヒラギノ角ゴ Pro W3" w:cs="Calibri"/>
          <w:noProof/>
          <w:color w:val="000000"/>
          <w:sz w:val="20"/>
          <w:szCs w:val="20"/>
          <w:lang w:val="de-DE" w:eastAsia="de-DE"/>
        </w:rPr>
        <w:drawing>
          <wp:anchor distT="0" distB="0" distL="114300" distR="114300" simplePos="0" relativeHeight="251666432" behindDoc="0" locked="0" layoutInCell="1" allowOverlap="1" wp14:anchorId="1BE277E7" wp14:editId="5A1E8E14">
            <wp:simplePos x="0" y="0"/>
            <wp:positionH relativeFrom="margin">
              <wp:posOffset>43180</wp:posOffset>
            </wp:positionH>
            <wp:positionV relativeFrom="paragraph">
              <wp:posOffset>110490</wp:posOffset>
            </wp:positionV>
            <wp:extent cx="1158875" cy="1821180"/>
            <wp:effectExtent l="0" t="0" r="3175" b="762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8875" cy="1821180"/>
                    </a:xfrm>
                    <a:prstGeom prst="rect">
                      <a:avLst/>
                    </a:prstGeom>
                  </pic:spPr>
                </pic:pic>
              </a:graphicData>
            </a:graphic>
            <wp14:sizeRelH relativeFrom="margin">
              <wp14:pctWidth>0</wp14:pctWidth>
            </wp14:sizeRelH>
            <wp14:sizeRelV relativeFrom="margin">
              <wp14:pctHeight>0</wp14:pctHeight>
            </wp14:sizeRelV>
          </wp:anchor>
        </w:drawing>
      </w:r>
    </w:p>
    <w:p w:rsidR="00C919C3" w:rsidRPr="00056F76" w:rsidRDefault="00C919C3" w:rsidP="00377B9E">
      <w:pPr>
        <w:spacing w:after="0" w:line="240" w:lineRule="auto"/>
        <w:contextualSpacing/>
        <w:jc w:val="both"/>
        <w:rPr>
          <w:rFonts w:eastAsia="ヒラギノ角ゴ Pro W3" w:cs="Calibri"/>
          <w:color w:val="000000"/>
          <w:sz w:val="20"/>
          <w:szCs w:val="20"/>
          <w:lang w:val="de-DE" w:eastAsia="de-DE"/>
        </w:rPr>
      </w:pPr>
    </w:p>
    <w:p w:rsidR="005E64D1" w:rsidRPr="00A431C4" w:rsidRDefault="00CD7754" w:rsidP="00EF1D1D">
      <w:pPr>
        <w:spacing w:after="0" w:line="240" w:lineRule="auto"/>
        <w:contextualSpacing/>
        <w:jc w:val="both"/>
        <w:rPr>
          <w:b/>
          <w:sz w:val="20"/>
          <w:szCs w:val="20"/>
        </w:rPr>
      </w:pPr>
      <w:r>
        <w:rPr>
          <w:b/>
        </w:rPr>
        <w:t>Franziska Hurler</w:t>
      </w:r>
    </w:p>
    <w:p w:rsidR="009667E6" w:rsidRPr="00D67C18" w:rsidRDefault="00CD7754" w:rsidP="00EF1D1D">
      <w:pPr>
        <w:spacing w:after="0" w:line="240" w:lineRule="auto"/>
        <w:contextualSpacing/>
        <w:jc w:val="both"/>
        <w:rPr>
          <w:b/>
          <w:i/>
          <w:lang w:val="de-DE"/>
        </w:rPr>
      </w:pPr>
      <w:r>
        <w:rPr>
          <w:b/>
          <w:i/>
          <w:lang w:val="de-DE"/>
        </w:rPr>
        <w:t>Die Flucht vor dem Untergang</w:t>
      </w:r>
    </w:p>
    <w:p w:rsidR="00056F76" w:rsidRPr="00D67C18" w:rsidRDefault="004E264D" w:rsidP="00BF147B">
      <w:pPr>
        <w:spacing w:after="0" w:line="240" w:lineRule="auto"/>
        <w:contextualSpacing/>
        <w:jc w:val="both"/>
        <w:rPr>
          <w:lang w:val="de-DE"/>
        </w:rPr>
      </w:pPr>
      <w:r w:rsidRPr="00D67C18">
        <w:rPr>
          <w:lang w:val="de-DE"/>
        </w:rPr>
        <w:t>Papierfresserchens MTM</w:t>
      </w:r>
      <w:r w:rsidR="00056F76" w:rsidRPr="00D67C18">
        <w:rPr>
          <w:lang w:val="de-DE"/>
        </w:rPr>
        <w:t>-Verlag</w:t>
      </w:r>
    </w:p>
    <w:p w:rsidR="00BF147B" w:rsidRPr="00D67C18" w:rsidRDefault="00E66D3A" w:rsidP="00BF147B">
      <w:pPr>
        <w:spacing w:after="0" w:line="240" w:lineRule="auto"/>
        <w:contextualSpacing/>
        <w:jc w:val="both"/>
        <w:rPr>
          <w:bCs/>
          <w:lang w:val="de-DE"/>
        </w:rPr>
      </w:pPr>
      <w:r w:rsidRPr="00D67C18">
        <w:rPr>
          <w:bCs/>
          <w:lang w:val="de-DE"/>
        </w:rPr>
        <w:t xml:space="preserve">ISBN: </w:t>
      </w:r>
      <w:r w:rsidR="00CD7754" w:rsidRPr="00CD7754">
        <w:rPr>
          <w:rStyle w:val="Fett"/>
          <w:b w:val="0"/>
        </w:rPr>
        <w:t>978-3-86196-480-3</w:t>
      </w:r>
    </w:p>
    <w:p w:rsidR="005E64D1" w:rsidRPr="00D67C18" w:rsidRDefault="00CD7754" w:rsidP="00BF147B">
      <w:pPr>
        <w:spacing w:after="0" w:line="240" w:lineRule="auto"/>
        <w:contextualSpacing/>
        <w:jc w:val="both"/>
        <w:rPr>
          <w:bCs/>
          <w:lang w:val="de-DE"/>
        </w:rPr>
      </w:pPr>
      <w:r>
        <w:rPr>
          <w:bCs/>
          <w:lang w:val="de-DE"/>
        </w:rPr>
        <w:t>Taschenbuch, 76</w:t>
      </w:r>
      <w:r w:rsidR="00E66D3A" w:rsidRPr="00D67C18">
        <w:rPr>
          <w:bCs/>
          <w:lang w:val="de-DE"/>
        </w:rPr>
        <w:t xml:space="preserve"> Seiten</w:t>
      </w:r>
    </w:p>
    <w:p w:rsidR="006B5070" w:rsidRDefault="00CD7754" w:rsidP="00EF1D1D">
      <w:pPr>
        <w:spacing w:after="0" w:line="240" w:lineRule="auto"/>
        <w:contextualSpacing/>
        <w:jc w:val="both"/>
        <w:rPr>
          <w:bCs/>
          <w:lang w:val="de-DE"/>
        </w:rPr>
      </w:pPr>
      <w:r>
        <w:rPr>
          <w:bCs/>
          <w:lang w:val="de-DE"/>
        </w:rPr>
        <w:t>9,2</w:t>
      </w:r>
      <w:r w:rsidR="00E66D3A" w:rsidRPr="00D67C18">
        <w:rPr>
          <w:bCs/>
          <w:lang w:val="de-DE"/>
        </w:rPr>
        <w:t>0 Euro</w:t>
      </w:r>
    </w:p>
    <w:p w:rsidR="005E64D1" w:rsidRDefault="005E64D1" w:rsidP="00BF147B">
      <w:pPr>
        <w:spacing w:after="0" w:line="240" w:lineRule="auto"/>
        <w:contextualSpacing/>
        <w:jc w:val="both"/>
        <w:rPr>
          <w:bCs/>
          <w:sz w:val="20"/>
          <w:szCs w:val="20"/>
          <w:lang w:val="de-DE"/>
        </w:rPr>
      </w:pPr>
    </w:p>
    <w:p w:rsidR="00B52CB8" w:rsidRDefault="00B52CB8" w:rsidP="00580D54">
      <w:pPr>
        <w:spacing w:after="0" w:line="240" w:lineRule="auto"/>
        <w:contextualSpacing/>
        <w:jc w:val="both"/>
        <w:rPr>
          <w:bCs/>
          <w:sz w:val="20"/>
          <w:szCs w:val="20"/>
          <w:lang w:val="de-DE"/>
        </w:rPr>
      </w:pPr>
    </w:p>
    <w:p w:rsidR="00D75C23" w:rsidRDefault="00D75C23" w:rsidP="00580D54">
      <w:pPr>
        <w:spacing w:after="0" w:line="240" w:lineRule="auto"/>
        <w:contextualSpacing/>
        <w:jc w:val="both"/>
        <w:rPr>
          <w:b/>
          <w:bCs/>
          <w:color w:val="FF0000"/>
          <w:sz w:val="20"/>
          <w:szCs w:val="20"/>
          <w:lang w:val="de-DE"/>
        </w:rPr>
      </w:pPr>
    </w:p>
    <w:p w:rsidR="007F04A3" w:rsidRDefault="007F04A3" w:rsidP="00BF147B">
      <w:pPr>
        <w:spacing w:after="0" w:line="240" w:lineRule="auto"/>
        <w:contextualSpacing/>
        <w:jc w:val="both"/>
        <w:rPr>
          <w:b/>
          <w:bCs/>
          <w:color w:val="FF0000"/>
          <w:sz w:val="20"/>
          <w:szCs w:val="20"/>
        </w:rPr>
      </w:pPr>
    </w:p>
    <w:p w:rsidR="00CD7754" w:rsidRDefault="00CD7754" w:rsidP="00BF147B">
      <w:pPr>
        <w:spacing w:after="0" w:line="240" w:lineRule="auto"/>
        <w:contextualSpacing/>
        <w:jc w:val="both"/>
        <w:rPr>
          <w:b/>
          <w:bCs/>
          <w:color w:val="FF0000"/>
          <w:sz w:val="20"/>
          <w:szCs w:val="20"/>
        </w:rPr>
      </w:pPr>
    </w:p>
    <w:p w:rsidR="00CD7754" w:rsidRDefault="00CD7754" w:rsidP="00BF147B">
      <w:pPr>
        <w:spacing w:after="0" w:line="240" w:lineRule="auto"/>
        <w:contextualSpacing/>
        <w:jc w:val="both"/>
        <w:rPr>
          <w:b/>
          <w:bCs/>
          <w:color w:val="FF0000"/>
          <w:sz w:val="20"/>
          <w:szCs w:val="20"/>
        </w:rPr>
      </w:pPr>
    </w:p>
    <w:p w:rsidR="00BF147B" w:rsidRPr="00BF147B" w:rsidRDefault="00BF147B" w:rsidP="00BF147B">
      <w:pPr>
        <w:spacing w:after="0" w:line="240" w:lineRule="auto"/>
        <w:contextualSpacing/>
        <w:jc w:val="both"/>
        <w:rPr>
          <w:b/>
          <w:bCs/>
          <w:color w:val="FF0000"/>
          <w:sz w:val="20"/>
          <w:szCs w:val="20"/>
        </w:rPr>
      </w:pPr>
      <w:r w:rsidRPr="00953023">
        <w:rPr>
          <w:b/>
          <w:bCs/>
          <w:color w:val="FF0000"/>
          <w:sz w:val="20"/>
          <w:szCs w:val="20"/>
        </w:rPr>
        <w:t>Hinweis für Redaktionen: Gerne übersenden wir ein Rezensionsexemplar</w:t>
      </w:r>
    </w:p>
    <w:p w:rsidR="00BF147B" w:rsidRDefault="00BF147B" w:rsidP="00580D54">
      <w:pPr>
        <w:spacing w:after="0" w:line="240" w:lineRule="auto"/>
        <w:contextualSpacing/>
        <w:jc w:val="both"/>
        <w:rPr>
          <w:b/>
          <w:bCs/>
          <w:sz w:val="20"/>
          <w:szCs w:val="20"/>
          <w:u w:val="single"/>
          <w:lang w:val="de-DE"/>
        </w:rPr>
      </w:pPr>
    </w:p>
    <w:p w:rsidR="00BF147B" w:rsidRDefault="00BF147B" w:rsidP="00580D54">
      <w:pPr>
        <w:spacing w:after="0" w:line="240" w:lineRule="auto"/>
        <w:contextualSpacing/>
        <w:jc w:val="both"/>
        <w:rPr>
          <w:b/>
          <w:bCs/>
          <w:sz w:val="20"/>
          <w:szCs w:val="20"/>
          <w:u w:val="single"/>
          <w:lang w:val="de-DE"/>
        </w:rPr>
      </w:pPr>
    </w:p>
    <w:p w:rsidR="00D75C23" w:rsidRPr="00906A5F" w:rsidRDefault="00D75C23" w:rsidP="00580D54">
      <w:pPr>
        <w:spacing w:after="0" w:line="240" w:lineRule="auto"/>
        <w:contextualSpacing/>
        <w:jc w:val="both"/>
        <w:rPr>
          <w:bCs/>
          <w:sz w:val="20"/>
          <w:szCs w:val="20"/>
          <w:lang w:val="de-DE"/>
        </w:rPr>
      </w:pPr>
      <w:r w:rsidRPr="00906A5F">
        <w:rPr>
          <w:b/>
          <w:bCs/>
          <w:sz w:val="20"/>
          <w:szCs w:val="20"/>
          <w:u w:val="single"/>
          <w:lang w:val="de-DE"/>
        </w:rPr>
        <w:t>Über Papierfresserchens MTM-Verlag:</w:t>
      </w:r>
    </w:p>
    <w:p w:rsidR="00D75C23" w:rsidRPr="00906A5F" w:rsidRDefault="00D75C23" w:rsidP="00580D54">
      <w:pPr>
        <w:spacing w:after="0" w:line="240" w:lineRule="auto"/>
        <w:contextualSpacing/>
        <w:jc w:val="both"/>
        <w:rPr>
          <w:bCs/>
          <w:sz w:val="20"/>
          <w:szCs w:val="20"/>
          <w:lang w:val="de-DE"/>
        </w:rPr>
      </w:pPr>
      <w:r w:rsidRPr="00906A5F">
        <w:rPr>
          <w:bCs/>
          <w:sz w:val="20"/>
          <w:szCs w:val="20"/>
        </w:rPr>
        <w:t>Der Kinder- und Jugendbuch</w:t>
      </w:r>
      <w:r w:rsidR="00155C34" w:rsidRPr="00906A5F">
        <w:rPr>
          <w:bCs/>
          <w:sz w:val="20"/>
          <w:szCs w:val="20"/>
        </w:rPr>
        <w:t>verlag mit Sitz am Bodensee</w:t>
      </w:r>
      <w:r w:rsidRPr="00906A5F">
        <w:rPr>
          <w:bCs/>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906A5F" w:rsidSect="005E64D1">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8"/>
  </w:num>
  <w:num w:numId="7">
    <w:abstractNumId w:val="9"/>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45"/>
    <w:rsid w:val="00007627"/>
    <w:rsid w:val="00007739"/>
    <w:rsid w:val="0001261A"/>
    <w:rsid w:val="00017B30"/>
    <w:rsid w:val="00025830"/>
    <w:rsid w:val="00031A42"/>
    <w:rsid w:val="00036580"/>
    <w:rsid w:val="00044749"/>
    <w:rsid w:val="00056F76"/>
    <w:rsid w:val="00057DF9"/>
    <w:rsid w:val="000601D7"/>
    <w:rsid w:val="000654BD"/>
    <w:rsid w:val="00075DAD"/>
    <w:rsid w:val="00075E3A"/>
    <w:rsid w:val="000865D8"/>
    <w:rsid w:val="000A0666"/>
    <w:rsid w:val="000A2A2C"/>
    <w:rsid w:val="000A316E"/>
    <w:rsid w:val="000A49C1"/>
    <w:rsid w:val="000A5CB0"/>
    <w:rsid w:val="000A69BE"/>
    <w:rsid w:val="000B04A7"/>
    <w:rsid w:val="000B0A21"/>
    <w:rsid w:val="000B0AD3"/>
    <w:rsid w:val="000B266E"/>
    <w:rsid w:val="000B316F"/>
    <w:rsid w:val="000C5901"/>
    <w:rsid w:val="000D47E0"/>
    <w:rsid w:val="000D50F6"/>
    <w:rsid w:val="000D6575"/>
    <w:rsid w:val="000E53CF"/>
    <w:rsid w:val="000E6D07"/>
    <w:rsid w:val="000F3FDD"/>
    <w:rsid w:val="0010688A"/>
    <w:rsid w:val="00123765"/>
    <w:rsid w:val="00126BB2"/>
    <w:rsid w:val="001306E2"/>
    <w:rsid w:val="00134F97"/>
    <w:rsid w:val="00135E74"/>
    <w:rsid w:val="00135F22"/>
    <w:rsid w:val="00143FE7"/>
    <w:rsid w:val="00154105"/>
    <w:rsid w:val="00154AAD"/>
    <w:rsid w:val="00155C34"/>
    <w:rsid w:val="00160E62"/>
    <w:rsid w:val="00162C23"/>
    <w:rsid w:val="0017311C"/>
    <w:rsid w:val="00181136"/>
    <w:rsid w:val="00185E8A"/>
    <w:rsid w:val="001907DB"/>
    <w:rsid w:val="00194651"/>
    <w:rsid w:val="001A2647"/>
    <w:rsid w:val="001A4F28"/>
    <w:rsid w:val="001A6B71"/>
    <w:rsid w:val="001A7C79"/>
    <w:rsid w:val="001A7EF2"/>
    <w:rsid w:val="001B068B"/>
    <w:rsid w:val="001B573D"/>
    <w:rsid w:val="001B7509"/>
    <w:rsid w:val="001B7E5A"/>
    <w:rsid w:val="001C2E6F"/>
    <w:rsid w:val="001C469C"/>
    <w:rsid w:val="001D2C6B"/>
    <w:rsid w:val="001D50DE"/>
    <w:rsid w:val="001D5FD0"/>
    <w:rsid w:val="001D6453"/>
    <w:rsid w:val="001E27FD"/>
    <w:rsid w:val="001E2DE2"/>
    <w:rsid w:val="001E46B8"/>
    <w:rsid w:val="001F0165"/>
    <w:rsid w:val="001F2EF5"/>
    <w:rsid w:val="001F31B7"/>
    <w:rsid w:val="001F6F39"/>
    <w:rsid w:val="00203B72"/>
    <w:rsid w:val="00204E0F"/>
    <w:rsid w:val="002065B4"/>
    <w:rsid w:val="00207F9F"/>
    <w:rsid w:val="00213572"/>
    <w:rsid w:val="00216B2B"/>
    <w:rsid w:val="002217D4"/>
    <w:rsid w:val="00224012"/>
    <w:rsid w:val="00226DCE"/>
    <w:rsid w:val="002314C7"/>
    <w:rsid w:val="002334DE"/>
    <w:rsid w:val="00254B5E"/>
    <w:rsid w:val="002679E4"/>
    <w:rsid w:val="00272D10"/>
    <w:rsid w:val="00276C70"/>
    <w:rsid w:val="00280E9F"/>
    <w:rsid w:val="00293799"/>
    <w:rsid w:val="002960B5"/>
    <w:rsid w:val="00297DC4"/>
    <w:rsid w:val="002A308E"/>
    <w:rsid w:val="002A5374"/>
    <w:rsid w:val="002B340E"/>
    <w:rsid w:val="002C0C0D"/>
    <w:rsid w:val="002C5F1D"/>
    <w:rsid w:val="002C70B9"/>
    <w:rsid w:val="002D25C9"/>
    <w:rsid w:val="002D430F"/>
    <w:rsid w:val="002E213D"/>
    <w:rsid w:val="002E4FF7"/>
    <w:rsid w:val="002F0FF5"/>
    <w:rsid w:val="002F341C"/>
    <w:rsid w:val="00301897"/>
    <w:rsid w:val="00305B80"/>
    <w:rsid w:val="00310558"/>
    <w:rsid w:val="00314FF8"/>
    <w:rsid w:val="00316856"/>
    <w:rsid w:val="0031711C"/>
    <w:rsid w:val="00322198"/>
    <w:rsid w:val="003228E7"/>
    <w:rsid w:val="00330455"/>
    <w:rsid w:val="0033265D"/>
    <w:rsid w:val="00335440"/>
    <w:rsid w:val="00350C72"/>
    <w:rsid w:val="0035278E"/>
    <w:rsid w:val="0035294C"/>
    <w:rsid w:val="00353B7B"/>
    <w:rsid w:val="003541F3"/>
    <w:rsid w:val="0035601E"/>
    <w:rsid w:val="003623FC"/>
    <w:rsid w:val="00362E3F"/>
    <w:rsid w:val="00366310"/>
    <w:rsid w:val="003766EA"/>
    <w:rsid w:val="00377B9E"/>
    <w:rsid w:val="00380857"/>
    <w:rsid w:val="00380C65"/>
    <w:rsid w:val="00380D0C"/>
    <w:rsid w:val="00380F91"/>
    <w:rsid w:val="003849C8"/>
    <w:rsid w:val="00385714"/>
    <w:rsid w:val="003A787F"/>
    <w:rsid w:val="003B27B8"/>
    <w:rsid w:val="003E1193"/>
    <w:rsid w:val="003E2AEA"/>
    <w:rsid w:val="003E6D01"/>
    <w:rsid w:val="00400856"/>
    <w:rsid w:val="00402207"/>
    <w:rsid w:val="004032A8"/>
    <w:rsid w:val="00404281"/>
    <w:rsid w:val="00412600"/>
    <w:rsid w:val="00412DC0"/>
    <w:rsid w:val="00415A58"/>
    <w:rsid w:val="00420760"/>
    <w:rsid w:val="004308B7"/>
    <w:rsid w:val="00430FBC"/>
    <w:rsid w:val="00441B67"/>
    <w:rsid w:val="00452A5B"/>
    <w:rsid w:val="00455AAC"/>
    <w:rsid w:val="00460C0E"/>
    <w:rsid w:val="0046599F"/>
    <w:rsid w:val="00466B86"/>
    <w:rsid w:val="004717E4"/>
    <w:rsid w:val="00475FC1"/>
    <w:rsid w:val="00487625"/>
    <w:rsid w:val="004879EB"/>
    <w:rsid w:val="00487DBB"/>
    <w:rsid w:val="004920E4"/>
    <w:rsid w:val="004925D9"/>
    <w:rsid w:val="004A3186"/>
    <w:rsid w:val="004A450C"/>
    <w:rsid w:val="004A5D1F"/>
    <w:rsid w:val="004A73DF"/>
    <w:rsid w:val="004A7E35"/>
    <w:rsid w:val="004B18BD"/>
    <w:rsid w:val="004B7E5E"/>
    <w:rsid w:val="004C3788"/>
    <w:rsid w:val="004D36F2"/>
    <w:rsid w:val="004D44B8"/>
    <w:rsid w:val="004E2099"/>
    <w:rsid w:val="004E264D"/>
    <w:rsid w:val="004E5BA3"/>
    <w:rsid w:val="004F52B9"/>
    <w:rsid w:val="004F6A6D"/>
    <w:rsid w:val="004F7154"/>
    <w:rsid w:val="005000CA"/>
    <w:rsid w:val="0050500F"/>
    <w:rsid w:val="005132FC"/>
    <w:rsid w:val="0051471C"/>
    <w:rsid w:val="00515946"/>
    <w:rsid w:val="005201BF"/>
    <w:rsid w:val="00522E87"/>
    <w:rsid w:val="00523288"/>
    <w:rsid w:val="005254CE"/>
    <w:rsid w:val="00525803"/>
    <w:rsid w:val="00526D88"/>
    <w:rsid w:val="0052739D"/>
    <w:rsid w:val="00552216"/>
    <w:rsid w:val="00556607"/>
    <w:rsid w:val="00561713"/>
    <w:rsid w:val="005641F9"/>
    <w:rsid w:val="00564822"/>
    <w:rsid w:val="00580D54"/>
    <w:rsid w:val="00581A5F"/>
    <w:rsid w:val="005836A9"/>
    <w:rsid w:val="00584558"/>
    <w:rsid w:val="00586AD1"/>
    <w:rsid w:val="00587433"/>
    <w:rsid w:val="00591AF3"/>
    <w:rsid w:val="005928F2"/>
    <w:rsid w:val="00592FE7"/>
    <w:rsid w:val="005A1A23"/>
    <w:rsid w:val="005A40D4"/>
    <w:rsid w:val="005A49C8"/>
    <w:rsid w:val="005B064D"/>
    <w:rsid w:val="005B0A6E"/>
    <w:rsid w:val="005B613C"/>
    <w:rsid w:val="005B74EA"/>
    <w:rsid w:val="005C08B2"/>
    <w:rsid w:val="005C092A"/>
    <w:rsid w:val="005C4D09"/>
    <w:rsid w:val="005C67F4"/>
    <w:rsid w:val="005C74DD"/>
    <w:rsid w:val="005E64D1"/>
    <w:rsid w:val="005E6D81"/>
    <w:rsid w:val="005F0128"/>
    <w:rsid w:val="005F046E"/>
    <w:rsid w:val="006021D6"/>
    <w:rsid w:val="00603EE2"/>
    <w:rsid w:val="00605442"/>
    <w:rsid w:val="006114D9"/>
    <w:rsid w:val="00613F53"/>
    <w:rsid w:val="00613F95"/>
    <w:rsid w:val="006341F9"/>
    <w:rsid w:val="00634785"/>
    <w:rsid w:val="0064157B"/>
    <w:rsid w:val="0064197C"/>
    <w:rsid w:val="00653956"/>
    <w:rsid w:val="00661BA3"/>
    <w:rsid w:val="00665C7B"/>
    <w:rsid w:val="00672E62"/>
    <w:rsid w:val="0068038A"/>
    <w:rsid w:val="006820DC"/>
    <w:rsid w:val="00683A8A"/>
    <w:rsid w:val="00697558"/>
    <w:rsid w:val="006A2CFC"/>
    <w:rsid w:val="006A384E"/>
    <w:rsid w:val="006A4972"/>
    <w:rsid w:val="006B5070"/>
    <w:rsid w:val="006B5F55"/>
    <w:rsid w:val="006C29A4"/>
    <w:rsid w:val="006C4FE4"/>
    <w:rsid w:val="006D1BAB"/>
    <w:rsid w:val="006E43BD"/>
    <w:rsid w:val="006F06EA"/>
    <w:rsid w:val="006F0ADE"/>
    <w:rsid w:val="006F18EE"/>
    <w:rsid w:val="007007D5"/>
    <w:rsid w:val="0070567B"/>
    <w:rsid w:val="00715D7E"/>
    <w:rsid w:val="00717B33"/>
    <w:rsid w:val="007201BB"/>
    <w:rsid w:val="00721247"/>
    <w:rsid w:val="007219D9"/>
    <w:rsid w:val="00724CAB"/>
    <w:rsid w:val="007268BF"/>
    <w:rsid w:val="0073364B"/>
    <w:rsid w:val="00741FF1"/>
    <w:rsid w:val="00743BF4"/>
    <w:rsid w:val="007570F9"/>
    <w:rsid w:val="00757D57"/>
    <w:rsid w:val="00765F33"/>
    <w:rsid w:val="007674EE"/>
    <w:rsid w:val="0076796F"/>
    <w:rsid w:val="00772F41"/>
    <w:rsid w:val="00773709"/>
    <w:rsid w:val="00775868"/>
    <w:rsid w:val="0077618C"/>
    <w:rsid w:val="00776473"/>
    <w:rsid w:val="00783D5D"/>
    <w:rsid w:val="00785545"/>
    <w:rsid w:val="007857C9"/>
    <w:rsid w:val="00790209"/>
    <w:rsid w:val="00792A48"/>
    <w:rsid w:val="00793062"/>
    <w:rsid w:val="00794279"/>
    <w:rsid w:val="007965A8"/>
    <w:rsid w:val="00797065"/>
    <w:rsid w:val="007A1198"/>
    <w:rsid w:val="007A1685"/>
    <w:rsid w:val="007A367D"/>
    <w:rsid w:val="007A3AB8"/>
    <w:rsid w:val="007A4DE3"/>
    <w:rsid w:val="007B05EA"/>
    <w:rsid w:val="007B1BE0"/>
    <w:rsid w:val="007C0407"/>
    <w:rsid w:val="007C2815"/>
    <w:rsid w:val="007C3DB0"/>
    <w:rsid w:val="007C5393"/>
    <w:rsid w:val="007D371F"/>
    <w:rsid w:val="007D4005"/>
    <w:rsid w:val="007E6DDB"/>
    <w:rsid w:val="007E6DF5"/>
    <w:rsid w:val="007F04A3"/>
    <w:rsid w:val="007F21EA"/>
    <w:rsid w:val="007F2B3B"/>
    <w:rsid w:val="007F5069"/>
    <w:rsid w:val="00815A2C"/>
    <w:rsid w:val="0082295A"/>
    <w:rsid w:val="00830008"/>
    <w:rsid w:val="008332BE"/>
    <w:rsid w:val="008348CE"/>
    <w:rsid w:val="008372B6"/>
    <w:rsid w:val="00840C93"/>
    <w:rsid w:val="00841DBC"/>
    <w:rsid w:val="008423C7"/>
    <w:rsid w:val="00844645"/>
    <w:rsid w:val="00855B63"/>
    <w:rsid w:val="00863371"/>
    <w:rsid w:val="00864497"/>
    <w:rsid w:val="00866700"/>
    <w:rsid w:val="00872496"/>
    <w:rsid w:val="00874D76"/>
    <w:rsid w:val="00880569"/>
    <w:rsid w:val="00890919"/>
    <w:rsid w:val="008912E0"/>
    <w:rsid w:val="00895762"/>
    <w:rsid w:val="008962CD"/>
    <w:rsid w:val="00896EBC"/>
    <w:rsid w:val="008A0942"/>
    <w:rsid w:val="008A1C60"/>
    <w:rsid w:val="008A6AF5"/>
    <w:rsid w:val="008B7960"/>
    <w:rsid w:val="008C5C59"/>
    <w:rsid w:val="008D2FB3"/>
    <w:rsid w:val="008D3C6E"/>
    <w:rsid w:val="008D443F"/>
    <w:rsid w:val="008E088B"/>
    <w:rsid w:val="008F156E"/>
    <w:rsid w:val="008F41BE"/>
    <w:rsid w:val="008F6909"/>
    <w:rsid w:val="00900358"/>
    <w:rsid w:val="0090400D"/>
    <w:rsid w:val="00906A5F"/>
    <w:rsid w:val="00907AC1"/>
    <w:rsid w:val="00910863"/>
    <w:rsid w:val="009144FF"/>
    <w:rsid w:val="00915E12"/>
    <w:rsid w:val="009176C1"/>
    <w:rsid w:val="00923AC9"/>
    <w:rsid w:val="00926C7D"/>
    <w:rsid w:val="009278DA"/>
    <w:rsid w:val="00945BB7"/>
    <w:rsid w:val="00947D22"/>
    <w:rsid w:val="009500AA"/>
    <w:rsid w:val="00951A07"/>
    <w:rsid w:val="00953023"/>
    <w:rsid w:val="0095498D"/>
    <w:rsid w:val="0096178E"/>
    <w:rsid w:val="009667E6"/>
    <w:rsid w:val="00966CC3"/>
    <w:rsid w:val="00966E5B"/>
    <w:rsid w:val="00976C40"/>
    <w:rsid w:val="00981412"/>
    <w:rsid w:val="009825FF"/>
    <w:rsid w:val="00983D4D"/>
    <w:rsid w:val="009919C1"/>
    <w:rsid w:val="00993FBA"/>
    <w:rsid w:val="0099451F"/>
    <w:rsid w:val="00995403"/>
    <w:rsid w:val="00995ED2"/>
    <w:rsid w:val="009A2C4D"/>
    <w:rsid w:val="009B21D5"/>
    <w:rsid w:val="009C78AC"/>
    <w:rsid w:val="009C79F5"/>
    <w:rsid w:val="009D2747"/>
    <w:rsid w:val="009E2E77"/>
    <w:rsid w:val="009E78B5"/>
    <w:rsid w:val="009F07D5"/>
    <w:rsid w:val="00A04EB0"/>
    <w:rsid w:val="00A0740D"/>
    <w:rsid w:val="00A103F1"/>
    <w:rsid w:val="00A11478"/>
    <w:rsid w:val="00A118F6"/>
    <w:rsid w:val="00A137CF"/>
    <w:rsid w:val="00A16ABD"/>
    <w:rsid w:val="00A17B62"/>
    <w:rsid w:val="00A22373"/>
    <w:rsid w:val="00A23E08"/>
    <w:rsid w:val="00A27AD7"/>
    <w:rsid w:val="00A322A8"/>
    <w:rsid w:val="00A32F6F"/>
    <w:rsid w:val="00A34999"/>
    <w:rsid w:val="00A35C17"/>
    <w:rsid w:val="00A41988"/>
    <w:rsid w:val="00A431C4"/>
    <w:rsid w:val="00A43CAC"/>
    <w:rsid w:val="00A45332"/>
    <w:rsid w:val="00A45393"/>
    <w:rsid w:val="00A4548B"/>
    <w:rsid w:val="00A477AF"/>
    <w:rsid w:val="00A63B69"/>
    <w:rsid w:val="00A63FEF"/>
    <w:rsid w:val="00A64610"/>
    <w:rsid w:val="00A65719"/>
    <w:rsid w:val="00A67FE2"/>
    <w:rsid w:val="00A72280"/>
    <w:rsid w:val="00A767FB"/>
    <w:rsid w:val="00A80D56"/>
    <w:rsid w:val="00A837DF"/>
    <w:rsid w:val="00A854D3"/>
    <w:rsid w:val="00A855AF"/>
    <w:rsid w:val="00A87A2C"/>
    <w:rsid w:val="00AA07C5"/>
    <w:rsid w:val="00AA1786"/>
    <w:rsid w:val="00AA5373"/>
    <w:rsid w:val="00AB0CC0"/>
    <w:rsid w:val="00AB21C5"/>
    <w:rsid w:val="00AB4196"/>
    <w:rsid w:val="00AB5D89"/>
    <w:rsid w:val="00AB72F1"/>
    <w:rsid w:val="00AC2B8D"/>
    <w:rsid w:val="00AC67D9"/>
    <w:rsid w:val="00AD1568"/>
    <w:rsid w:val="00AD156E"/>
    <w:rsid w:val="00AD686D"/>
    <w:rsid w:val="00AE1FBD"/>
    <w:rsid w:val="00AE31E1"/>
    <w:rsid w:val="00AE366B"/>
    <w:rsid w:val="00AF21A2"/>
    <w:rsid w:val="00AF3A61"/>
    <w:rsid w:val="00AF3DD2"/>
    <w:rsid w:val="00B01281"/>
    <w:rsid w:val="00B01DF9"/>
    <w:rsid w:val="00B02E62"/>
    <w:rsid w:val="00B07351"/>
    <w:rsid w:val="00B1423E"/>
    <w:rsid w:val="00B16453"/>
    <w:rsid w:val="00B16859"/>
    <w:rsid w:val="00B22D82"/>
    <w:rsid w:val="00B24223"/>
    <w:rsid w:val="00B2635E"/>
    <w:rsid w:val="00B27479"/>
    <w:rsid w:val="00B303B0"/>
    <w:rsid w:val="00B30893"/>
    <w:rsid w:val="00B30B1D"/>
    <w:rsid w:val="00B33E76"/>
    <w:rsid w:val="00B41CEC"/>
    <w:rsid w:val="00B4234C"/>
    <w:rsid w:val="00B43874"/>
    <w:rsid w:val="00B52CB8"/>
    <w:rsid w:val="00B52D3E"/>
    <w:rsid w:val="00B53EA2"/>
    <w:rsid w:val="00B54CA8"/>
    <w:rsid w:val="00B62AA2"/>
    <w:rsid w:val="00B66155"/>
    <w:rsid w:val="00B74EE2"/>
    <w:rsid w:val="00B81418"/>
    <w:rsid w:val="00B84439"/>
    <w:rsid w:val="00B91ECD"/>
    <w:rsid w:val="00BA3D0D"/>
    <w:rsid w:val="00BB133D"/>
    <w:rsid w:val="00BB429E"/>
    <w:rsid w:val="00BC358A"/>
    <w:rsid w:val="00BD2774"/>
    <w:rsid w:val="00BD36BC"/>
    <w:rsid w:val="00BD53A7"/>
    <w:rsid w:val="00BD561D"/>
    <w:rsid w:val="00BE06EE"/>
    <w:rsid w:val="00BE1856"/>
    <w:rsid w:val="00BF147B"/>
    <w:rsid w:val="00BF1F55"/>
    <w:rsid w:val="00BF2FE2"/>
    <w:rsid w:val="00BF4091"/>
    <w:rsid w:val="00BF5C09"/>
    <w:rsid w:val="00BF7767"/>
    <w:rsid w:val="00C0092A"/>
    <w:rsid w:val="00C017D3"/>
    <w:rsid w:val="00C036FC"/>
    <w:rsid w:val="00C0499B"/>
    <w:rsid w:val="00C10974"/>
    <w:rsid w:val="00C138A7"/>
    <w:rsid w:val="00C203F0"/>
    <w:rsid w:val="00C20CD6"/>
    <w:rsid w:val="00C22BB2"/>
    <w:rsid w:val="00C2618B"/>
    <w:rsid w:val="00C310A6"/>
    <w:rsid w:val="00C32876"/>
    <w:rsid w:val="00C331D6"/>
    <w:rsid w:val="00C34B61"/>
    <w:rsid w:val="00C358F6"/>
    <w:rsid w:val="00C36F5F"/>
    <w:rsid w:val="00C45D43"/>
    <w:rsid w:val="00C47C16"/>
    <w:rsid w:val="00C55B7C"/>
    <w:rsid w:val="00C56D61"/>
    <w:rsid w:val="00C673D7"/>
    <w:rsid w:val="00C70B98"/>
    <w:rsid w:val="00C71F90"/>
    <w:rsid w:val="00C72147"/>
    <w:rsid w:val="00C73F36"/>
    <w:rsid w:val="00C814E2"/>
    <w:rsid w:val="00C81FF6"/>
    <w:rsid w:val="00C855D5"/>
    <w:rsid w:val="00C85DA6"/>
    <w:rsid w:val="00C919C3"/>
    <w:rsid w:val="00C92FC3"/>
    <w:rsid w:val="00CA200D"/>
    <w:rsid w:val="00CA2125"/>
    <w:rsid w:val="00CA4CCB"/>
    <w:rsid w:val="00CA70EC"/>
    <w:rsid w:val="00CA7884"/>
    <w:rsid w:val="00CB03E2"/>
    <w:rsid w:val="00CB7496"/>
    <w:rsid w:val="00CC0068"/>
    <w:rsid w:val="00CC297C"/>
    <w:rsid w:val="00CC2CC6"/>
    <w:rsid w:val="00CC43D4"/>
    <w:rsid w:val="00CD2F42"/>
    <w:rsid w:val="00CD71DD"/>
    <w:rsid w:val="00CD7754"/>
    <w:rsid w:val="00CE0D9B"/>
    <w:rsid w:val="00CE193D"/>
    <w:rsid w:val="00CE61F8"/>
    <w:rsid w:val="00CE7550"/>
    <w:rsid w:val="00CF2A27"/>
    <w:rsid w:val="00CF5A8D"/>
    <w:rsid w:val="00CF73EF"/>
    <w:rsid w:val="00D02A0F"/>
    <w:rsid w:val="00D07C34"/>
    <w:rsid w:val="00D217CC"/>
    <w:rsid w:val="00D25179"/>
    <w:rsid w:val="00D27EA9"/>
    <w:rsid w:val="00D30C7A"/>
    <w:rsid w:val="00D31AE0"/>
    <w:rsid w:val="00D359CF"/>
    <w:rsid w:val="00D3645A"/>
    <w:rsid w:val="00D379EE"/>
    <w:rsid w:val="00D37CC4"/>
    <w:rsid w:val="00D55E9A"/>
    <w:rsid w:val="00D608BD"/>
    <w:rsid w:val="00D66247"/>
    <w:rsid w:val="00D67C18"/>
    <w:rsid w:val="00D748E1"/>
    <w:rsid w:val="00D75C23"/>
    <w:rsid w:val="00D7649F"/>
    <w:rsid w:val="00D772F5"/>
    <w:rsid w:val="00D8018F"/>
    <w:rsid w:val="00D81763"/>
    <w:rsid w:val="00D8383F"/>
    <w:rsid w:val="00D854DC"/>
    <w:rsid w:val="00D87877"/>
    <w:rsid w:val="00D91717"/>
    <w:rsid w:val="00DA0A85"/>
    <w:rsid w:val="00DA0B06"/>
    <w:rsid w:val="00DA1F12"/>
    <w:rsid w:val="00DA3BB7"/>
    <w:rsid w:val="00DA5579"/>
    <w:rsid w:val="00DA6F74"/>
    <w:rsid w:val="00DB195F"/>
    <w:rsid w:val="00DB22E5"/>
    <w:rsid w:val="00DC2C5F"/>
    <w:rsid w:val="00DC52EA"/>
    <w:rsid w:val="00DC7A56"/>
    <w:rsid w:val="00DD4B46"/>
    <w:rsid w:val="00DE2C3A"/>
    <w:rsid w:val="00DE4541"/>
    <w:rsid w:val="00DE7F60"/>
    <w:rsid w:val="00DF06C4"/>
    <w:rsid w:val="00DF3838"/>
    <w:rsid w:val="00DF4388"/>
    <w:rsid w:val="00DF4F99"/>
    <w:rsid w:val="00DF6732"/>
    <w:rsid w:val="00DF6AB8"/>
    <w:rsid w:val="00DF6E53"/>
    <w:rsid w:val="00DF7E13"/>
    <w:rsid w:val="00E10C67"/>
    <w:rsid w:val="00E24551"/>
    <w:rsid w:val="00E26CF1"/>
    <w:rsid w:val="00E30792"/>
    <w:rsid w:val="00E32808"/>
    <w:rsid w:val="00E32E36"/>
    <w:rsid w:val="00E36180"/>
    <w:rsid w:val="00E3793F"/>
    <w:rsid w:val="00E405D1"/>
    <w:rsid w:val="00E41725"/>
    <w:rsid w:val="00E44BEA"/>
    <w:rsid w:val="00E46460"/>
    <w:rsid w:val="00E468AC"/>
    <w:rsid w:val="00E548DF"/>
    <w:rsid w:val="00E611B7"/>
    <w:rsid w:val="00E66D3A"/>
    <w:rsid w:val="00E773B7"/>
    <w:rsid w:val="00E82A26"/>
    <w:rsid w:val="00E84352"/>
    <w:rsid w:val="00E84CB8"/>
    <w:rsid w:val="00E94691"/>
    <w:rsid w:val="00E946CA"/>
    <w:rsid w:val="00E954F8"/>
    <w:rsid w:val="00E95DD7"/>
    <w:rsid w:val="00ED117E"/>
    <w:rsid w:val="00ED3C1D"/>
    <w:rsid w:val="00ED6591"/>
    <w:rsid w:val="00EE24E0"/>
    <w:rsid w:val="00EE6DD8"/>
    <w:rsid w:val="00EE7A1D"/>
    <w:rsid w:val="00EE7B29"/>
    <w:rsid w:val="00EF1D1D"/>
    <w:rsid w:val="00EF2ADD"/>
    <w:rsid w:val="00EF73FC"/>
    <w:rsid w:val="00F0083E"/>
    <w:rsid w:val="00F1011D"/>
    <w:rsid w:val="00F14470"/>
    <w:rsid w:val="00F149C6"/>
    <w:rsid w:val="00F227F0"/>
    <w:rsid w:val="00F24725"/>
    <w:rsid w:val="00F3306D"/>
    <w:rsid w:val="00F34242"/>
    <w:rsid w:val="00F34917"/>
    <w:rsid w:val="00F44F30"/>
    <w:rsid w:val="00F47E09"/>
    <w:rsid w:val="00F51470"/>
    <w:rsid w:val="00F52382"/>
    <w:rsid w:val="00F52C93"/>
    <w:rsid w:val="00F5308F"/>
    <w:rsid w:val="00F544CC"/>
    <w:rsid w:val="00F545D7"/>
    <w:rsid w:val="00F551B8"/>
    <w:rsid w:val="00F55B01"/>
    <w:rsid w:val="00F57363"/>
    <w:rsid w:val="00F70703"/>
    <w:rsid w:val="00F71DFA"/>
    <w:rsid w:val="00F72AD8"/>
    <w:rsid w:val="00F732F0"/>
    <w:rsid w:val="00F818D2"/>
    <w:rsid w:val="00F8415A"/>
    <w:rsid w:val="00FA1D94"/>
    <w:rsid w:val="00FA25B0"/>
    <w:rsid w:val="00FA7CBB"/>
    <w:rsid w:val="00FC13E0"/>
    <w:rsid w:val="00FC6E46"/>
    <w:rsid w:val="00FC7B52"/>
    <w:rsid w:val="00FD1817"/>
    <w:rsid w:val="00FE6A23"/>
    <w:rsid w:val="00FE7699"/>
    <w:rsid w:val="00FE7ACE"/>
    <w:rsid w:val="00FF3D34"/>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character" w:styleId="BesuchterHyperlink">
    <w:name w:val="FollowedHyperlink"/>
    <w:uiPriority w:val="99"/>
    <w:semiHidden/>
    <w:unhideWhenUsed/>
    <w:rsid w:val="001A264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character" w:styleId="BesuchterHyperlink">
    <w:name w:val="FollowedHyperlink"/>
    <w:uiPriority w:val="99"/>
    <w:semiHidden/>
    <w:unhideWhenUsed/>
    <w:rsid w:val="001A264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47238815">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815951462">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0148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www.papierfresserchens-buchshop.de/752-Die-Flucht-vor-dem-Untergang-TB-Franziska-Hurler-JB"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937F-AC44-456F-9234-3DBC2509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4742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5484</CharactersWithSpaces>
  <SharedDoc>false</SharedDoc>
  <HLinks>
    <vt:vector size="6" baseType="variant">
      <vt:variant>
        <vt:i4>7536728</vt:i4>
      </vt:variant>
      <vt:variant>
        <vt:i4>0</vt:i4>
      </vt:variant>
      <vt:variant>
        <vt:i4>0</vt:i4>
      </vt:variant>
      <vt:variant>
        <vt:i4>5</vt:i4>
      </vt:variant>
      <vt:variant>
        <vt:lpwstr>http://www.papierfresserchens-buchshop.de/epages/64282966.sf/de_DE/?ObjectID=13223903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Papierfresserchen</cp:lastModifiedBy>
  <cp:revision>30</cp:revision>
  <cp:lastPrinted>2011-01-20T15:11:00Z</cp:lastPrinted>
  <dcterms:created xsi:type="dcterms:W3CDTF">2015-02-10T07:41:00Z</dcterms:created>
  <dcterms:modified xsi:type="dcterms:W3CDTF">2015-02-11T13:21:00Z</dcterms:modified>
</cp:coreProperties>
</file>